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D58" w:rsidRPr="00B60B27" w:rsidRDefault="004A7D58" w:rsidP="004A7D58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4A7D58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Einzelhandel </w:t>
      </w:r>
    </w:p>
    <w:p w:rsidR="004A7D58" w:rsidRPr="0060699B" w:rsidRDefault="003804C9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Pr="003804C9">
        <w:rPr>
          <w:rFonts w:eastAsia="Times New Roman" w:cs="Calibri"/>
          <w:b/>
          <w:bCs/>
          <w:color w:val="808080"/>
          <w:sz w:val="32"/>
          <w:szCs w:val="32"/>
        </w:rPr>
        <w:t>Uhren- und Juwelenberatung</w:t>
      </w:r>
    </w:p>
    <w:p w:rsidR="004A7D58" w:rsidRPr="0060699B" w:rsidRDefault="004A7D58" w:rsidP="004A7D58">
      <w:pPr>
        <w:spacing w:before="0" w:after="200" w:line="276" w:lineRule="auto"/>
        <w:rPr>
          <w:rFonts w:ascii="Calibri" w:hAnsi="Calibri"/>
          <w:sz w:val="22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4A7D58" w:rsidRPr="0060699B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4A7D58" w:rsidRPr="0060699B" w:rsidRDefault="004A7D58" w:rsidP="004A7D58">
      <w:pPr>
        <w:tabs>
          <w:tab w:val="left" w:pos="8505"/>
        </w:tabs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Pr="00B60B27" w:rsidRDefault="004A7D58" w:rsidP="004A7D58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4A7D58" w:rsidRPr="0060699B" w:rsidTr="004A7D58">
        <w:trPr>
          <w:trHeight w:val="454"/>
        </w:trPr>
        <w:tc>
          <w:tcPr>
            <w:tcW w:w="20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Ausbilder</w:t>
            </w:r>
            <w:r>
              <w:rPr>
                <w:rFonts w:cs="Arial"/>
                <w:szCs w:val="20"/>
              </w:rPr>
              <w:t>/in</w:t>
            </w:r>
            <w:r w:rsidRPr="0060699B">
              <w:rPr>
                <w:rFonts w:cs="Arial"/>
                <w:szCs w:val="20"/>
              </w:rPr>
              <w:t xml:space="preserve"> </w:t>
            </w: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4A7D58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5A0" w:firstRow="1" w:lastRow="0" w:firstColumn="1" w:lastColumn="1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87CE0" w:rsidRPr="00AB7FA8" w:rsidTr="00187C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87CE0" w:rsidRDefault="00187CE0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Vorschriften und Maßnahmen des Versicherungsschutzes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87CE0" w:rsidRPr="00AB7FA8" w:rsidRDefault="00187CE0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87CE0" w:rsidRPr="00AB7FA8" w:rsidRDefault="00187CE0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87CE0" w:rsidRPr="00AB7FA8" w:rsidRDefault="00187CE0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</w:t>
            </w:r>
            <w:r>
              <w:rPr>
                <w:szCs w:val="20"/>
              </w:rPr>
              <w:t>en</w:t>
            </w:r>
            <w:r w:rsidRPr="00657F0B">
              <w:rPr>
                <w:szCs w:val="20"/>
              </w:rPr>
              <w:t xml:space="preserve">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390C58" w:rsidP="009B6FB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Trends und Entwicklungen </w:t>
            </w:r>
            <w:r w:rsidR="009B6FB6">
              <w:rPr>
                <w:szCs w:val="20"/>
              </w:rPr>
              <w:t xml:space="preserve">in der Uhren- und Juwelenberatung </w:t>
            </w:r>
            <w:r w:rsidR="004A7D58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05EA3" w:rsidRPr="00AB7FA8" w:rsidTr="00F05EA3">
        <w:trPr>
          <w:trHeight w:hRule="exact" w:val="565"/>
        </w:trPr>
        <w:tc>
          <w:tcPr>
            <w:tcW w:w="6771" w:type="dxa"/>
            <w:shd w:val="clear" w:color="auto" w:fill="auto"/>
            <w:vAlign w:val="center"/>
          </w:tcPr>
          <w:p w:rsidR="00F05EA3" w:rsidRDefault="00F05EA3" w:rsidP="009B6FB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Branchenspezifisch verwendete edle Metalle, Legierungen und die dazugehörigen Punzenbilder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05EA3" w:rsidRPr="00AB7FA8" w:rsidRDefault="00F05EA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05EA3" w:rsidRPr="00AB7FA8" w:rsidRDefault="00F05EA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05EA3" w:rsidRPr="00AB7FA8" w:rsidRDefault="00F05EA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6493" w:rsidRPr="00AB7FA8" w:rsidTr="00AA6493">
        <w:trPr>
          <w:trHeight w:hRule="exact" w:val="418"/>
        </w:trPr>
        <w:tc>
          <w:tcPr>
            <w:tcW w:w="6771" w:type="dxa"/>
            <w:shd w:val="clear" w:color="auto" w:fill="auto"/>
            <w:vAlign w:val="center"/>
          </w:tcPr>
          <w:p w:rsidR="00AA6493" w:rsidRDefault="00AA6493" w:rsidP="009B6FB6">
            <w:pPr>
              <w:spacing w:before="40" w:after="40"/>
              <w:rPr>
                <w:szCs w:val="20"/>
              </w:rPr>
            </w:pPr>
            <w:r w:rsidRPr="00AA6493">
              <w:rPr>
                <w:szCs w:val="20"/>
              </w:rPr>
              <w:t>Branchenspezifisch verwendete</w:t>
            </w:r>
            <w:r>
              <w:rPr>
                <w:szCs w:val="20"/>
              </w:rPr>
              <w:t xml:space="preserve"> unedle Metalle und Legierungen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A6493" w:rsidRPr="00AB7FA8" w:rsidRDefault="00AA649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A6493" w:rsidRPr="00AB7FA8" w:rsidRDefault="00AA649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A6493" w:rsidRPr="00AB7FA8" w:rsidRDefault="00AA649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</w:t>
            </w:r>
            <w:r>
              <w:rPr>
                <w:szCs w:val="20"/>
              </w:rPr>
              <w:t xml:space="preserve">deren </w:t>
            </w:r>
            <w:r w:rsidRPr="00657F0B">
              <w:rPr>
                <w:szCs w:val="20"/>
              </w:rPr>
              <w:t xml:space="preserve">Auswirkungen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Marktwirtschaftliches Prinzip </w:t>
            </w:r>
            <w:r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in Lehrb</w:t>
            </w:r>
            <w:r w:rsidRPr="00657F0B">
              <w:rPr>
                <w:szCs w:val="20"/>
              </w:rPr>
              <w:t>etrieb und Berufsschule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AA6493" w:rsidRDefault="00AA6493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A6493" w:rsidRPr="005058F7" w:rsidTr="002629F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A6493" w:rsidRPr="005058F7" w:rsidRDefault="00AA6493" w:rsidP="002629FE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A6493" w:rsidRPr="005058F7" w:rsidRDefault="00AA6493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A6493" w:rsidRPr="005058F7" w:rsidRDefault="00AA6493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A6493" w:rsidRPr="005058F7" w:rsidRDefault="00AA6493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A6493" w:rsidRPr="004302BF" w:rsidTr="002629FE">
        <w:tblPrEx>
          <w:tblLook w:val="05A0" w:firstRow="1" w:lastRow="0" w:firstColumn="1" w:lastColumn="1" w:noHBand="0" w:noVBand="1"/>
        </w:tblPrEx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A6493" w:rsidRPr="00546802" w:rsidRDefault="00AA6493" w:rsidP="002629F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A6493" w:rsidRPr="004302BF" w:rsidRDefault="00AA6493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A6493" w:rsidRPr="004302BF" w:rsidRDefault="00AA6493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A6493" w:rsidRPr="004302BF" w:rsidRDefault="00AA6493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A6493" w:rsidRPr="00AB7FA8" w:rsidTr="002629FE">
        <w:tblPrEx>
          <w:tblLook w:val="05A0" w:firstRow="1" w:lastRow="0" w:firstColumn="1" w:lastColumn="1" w:noHBand="0" w:noVBand="1"/>
        </w:tblPrEx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A6493" w:rsidRPr="00657F0B" w:rsidRDefault="00AA6493" w:rsidP="002629F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6493" w:rsidRPr="00AB7FA8" w:rsidTr="002629FE">
        <w:tblPrEx>
          <w:tblLook w:val="05A0" w:firstRow="1" w:lastRow="0" w:firstColumn="1" w:lastColumn="1" w:noHBand="0" w:noVBand="1"/>
        </w:tblPrEx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A6493" w:rsidRPr="00657F0B" w:rsidRDefault="00AA6493" w:rsidP="002629F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6493" w:rsidRPr="00AB7FA8" w:rsidTr="002629FE">
        <w:tblPrEx>
          <w:tblLook w:val="05A0" w:firstRow="1" w:lastRow="0" w:firstColumn="1" w:lastColumn="1" w:noHBand="0" w:noVBand="1"/>
        </w:tblPrEx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A6493" w:rsidRDefault="00AA6493" w:rsidP="002629F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Meldungen bearbeiten und Dokumentationen erstellen</w:t>
            </w: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6493" w:rsidRPr="00AB7FA8" w:rsidTr="002629FE">
        <w:tblPrEx>
          <w:tblLook w:val="05A0" w:firstRow="1" w:lastRow="0" w:firstColumn="1" w:lastColumn="1" w:noHBand="0" w:noVBand="1"/>
        </w:tblPrEx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A6493" w:rsidRPr="00657F0B" w:rsidRDefault="00AA6493" w:rsidP="002629F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benutzen</w:t>
            </w: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AA6493" w:rsidRPr="00AB7FA8" w:rsidRDefault="00AA6493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23792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</w:t>
            </w:r>
            <w:r w:rsidR="0023792E">
              <w:rPr>
                <w:b/>
                <w:bCs/>
                <w:color w:val="FFFFFF" w:themeColor="background1"/>
                <w:szCs w:val="20"/>
              </w:rPr>
              <w:t xml:space="preserve">Materialien, Hilfsmitteln und Werkzeugen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923CE" w:rsidRPr="007C7D7C" w:rsidTr="00E923CE">
        <w:trPr>
          <w:trHeight w:hRule="exact" w:val="444"/>
        </w:trPr>
        <w:tc>
          <w:tcPr>
            <w:tcW w:w="6771" w:type="dxa"/>
            <w:shd w:val="clear" w:color="auto" w:fill="auto"/>
            <w:vAlign w:val="center"/>
          </w:tcPr>
          <w:p w:rsidR="00E923CE" w:rsidRPr="00657F0B" w:rsidRDefault="00E923CE" w:rsidP="00C4680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Materialien nicht in Verkehr gebracht werden dürfen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923CE" w:rsidRPr="00601EF7" w:rsidRDefault="00E923C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923CE" w:rsidRPr="00601EF7" w:rsidRDefault="00E923C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923CE" w:rsidRPr="00601EF7" w:rsidRDefault="00E923C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7C7D7C" w:rsidTr="004A7D58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C46805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 xml:space="preserve">im Umgang mit </w:t>
            </w:r>
            <w:r w:rsidR="00C46805">
              <w:rPr>
                <w:szCs w:val="20"/>
              </w:rPr>
              <w:t xml:space="preserve">Produkten und Geräten </w:t>
            </w:r>
            <w:r>
              <w:rPr>
                <w:szCs w:val="20"/>
              </w:rPr>
              <w:t>erkennen 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>
              <w:rPr>
                <w:szCs w:val="20"/>
              </w:rPr>
              <w:t xml:space="preserve"> anwenden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A20DF7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und bei akuten gesundheitlichen Beschwerden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49D2" w:rsidRPr="00AB7FA8" w:rsidTr="00401B1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2349D2" w:rsidRPr="00657F0B" w:rsidRDefault="002349D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Wert von Altschmuck abschätzen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49D2" w:rsidRPr="006F03A1" w:rsidRDefault="002349D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349D2" w:rsidRPr="00AB7FA8" w:rsidRDefault="002349D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2349D2" w:rsidRPr="00AB7FA8" w:rsidRDefault="002349D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7336" w:rsidRPr="00AB7FA8" w:rsidTr="0083733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37336" w:rsidRPr="00657F0B" w:rsidRDefault="00837336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37336" w:rsidRPr="006F03A1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35669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Umweltbelastende Materialien </w:t>
            </w:r>
            <w:r w:rsidR="007F103D">
              <w:rPr>
                <w:szCs w:val="20"/>
              </w:rPr>
              <w:t xml:space="preserve">und Arbeitsweisen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49D2" w:rsidRDefault="002349D2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B78F9" w:rsidRPr="005058F7" w:rsidTr="002629F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B78F9" w:rsidRPr="005058F7" w:rsidRDefault="00AB78F9" w:rsidP="002629FE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8F9" w:rsidRPr="005058F7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8F9" w:rsidRPr="005058F7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8F9" w:rsidRPr="005058F7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B78F9" w:rsidRPr="004302BF" w:rsidTr="002629F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B78F9" w:rsidRPr="00657F0B" w:rsidRDefault="00AB78F9" w:rsidP="002629F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8F9" w:rsidRPr="004302BF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8F9" w:rsidRPr="004302BF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8F9" w:rsidRPr="004302BF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8F9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B78F9" w:rsidRPr="00657F0B" w:rsidRDefault="00AB78F9" w:rsidP="002629F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>
              <w:rPr>
                <w:szCs w:val="20"/>
              </w:rPr>
              <w:t xml:space="preserve"> des b</w:t>
            </w:r>
            <w:r w:rsidRPr="00657F0B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</w:t>
            </w:r>
            <w:r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8F9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B78F9" w:rsidRPr="00657F0B" w:rsidRDefault="00AB78F9" w:rsidP="002629F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8F9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B78F9" w:rsidRPr="00657F0B" w:rsidRDefault="00AB78F9" w:rsidP="002629F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B78F9" w:rsidRPr="006F03A1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8F9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B78F9" w:rsidRPr="00657F0B" w:rsidRDefault="00AB78F9" w:rsidP="002629F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8F9" w:rsidRPr="004302BF" w:rsidTr="002629F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B78F9" w:rsidRPr="00657F0B" w:rsidRDefault="00AB78F9" w:rsidP="002629F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8F9" w:rsidRPr="004302BF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8F9" w:rsidRPr="004302BF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8F9" w:rsidRPr="004302BF" w:rsidRDefault="00AB78F9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8F9" w:rsidRPr="00AB7FA8" w:rsidTr="00AB78F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B78F9" w:rsidRPr="00CC160A" w:rsidRDefault="00AB78F9" w:rsidP="002629F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6F03A1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8F9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B78F9" w:rsidRPr="00CC160A" w:rsidRDefault="00AB78F9" w:rsidP="002629F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B78F9" w:rsidRPr="006F03A1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8F9" w:rsidRPr="00AB7FA8" w:rsidRDefault="00AB78F9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9670E2" w:rsidP="009670E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Edelmetalle</w:t>
            </w:r>
            <w:r w:rsidR="000266B3">
              <w:rPr>
                <w:szCs w:val="20"/>
              </w:rPr>
              <w:t xml:space="preserve"> </w:t>
            </w:r>
            <w:r w:rsidR="004A7D58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16BD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16BDE" w:rsidRDefault="009670E2" w:rsidP="000266B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Unedle Metalle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6F03A1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9670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215981" w:rsidP="0021598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</w:t>
            </w:r>
            <w:r w:rsidR="009670E2">
              <w:rPr>
                <w:szCs w:val="20"/>
              </w:rPr>
              <w:t>erlen und Edelkorallen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616BD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9670E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Diamanten, Edel- und Schmucksteine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670E2" w:rsidRPr="00AB7FA8" w:rsidTr="00616BD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670E2" w:rsidRDefault="009670E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670E2" w:rsidRPr="006F03A1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670E2" w:rsidRPr="00AB7FA8" w:rsidTr="00616BD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670E2" w:rsidRDefault="009670E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670E2" w:rsidRPr="006F03A1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670E2" w:rsidRPr="00AB7FA8" w:rsidTr="00133FBF">
        <w:trPr>
          <w:trHeight w:hRule="exact" w:val="566"/>
        </w:trPr>
        <w:tc>
          <w:tcPr>
            <w:tcW w:w="6771" w:type="dxa"/>
            <w:shd w:val="clear" w:color="auto" w:fill="auto"/>
            <w:vAlign w:val="center"/>
          </w:tcPr>
          <w:p w:rsidR="009670E2" w:rsidRDefault="009670E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nach Machart unterscheiden</w:t>
            </w:r>
            <w:r w:rsidR="00133FBF">
              <w:rPr>
                <w:szCs w:val="20"/>
              </w:rPr>
              <w:t xml:space="preserve"> und Qualitätsunterschiede </w:t>
            </w:r>
            <w:r w:rsidR="00222DA5">
              <w:rPr>
                <w:szCs w:val="20"/>
              </w:rPr>
              <w:t>argumentieren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670E2" w:rsidRPr="006F03A1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670E2" w:rsidRPr="00AB7FA8" w:rsidTr="00616BD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670E2" w:rsidRDefault="009670E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nach verarbeiteten Materialen unterscheiden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670E2" w:rsidRPr="006F03A1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670E2" w:rsidRPr="00AB7FA8" w:rsidTr="008E7031">
        <w:trPr>
          <w:trHeight w:hRule="exact" w:val="589"/>
        </w:trPr>
        <w:tc>
          <w:tcPr>
            <w:tcW w:w="6771" w:type="dxa"/>
            <w:shd w:val="clear" w:color="auto" w:fill="auto"/>
            <w:vAlign w:val="center"/>
          </w:tcPr>
          <w:p w:rsidR="009670E2" w:rsidRDefault="009670E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Kennzeichnungen von Uhren und Juwelen, Edelmetallen, unedlen </w:t>
            </w:r>
            <w:r w:rsidR="007B4F26">
              <w:rPr>
                <w:szCs w:val="20"/>
              </w:rPr>
              <w:t>Metallen, Edelsteinen und P</w:t>
            </w:r>
            <w:r>
              <w:rPr>
                <w:szCs w:val="20"/>
              </w:rPr>
              <w:t>erlen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670E2" w:rsidRPr="006F03A1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670E2" w:rsidRPr="00AB7FA8" w:rsidRDefault="009670E2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9B31DA" w:rsidP="009B31D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</w:t>
            </w:r>
            <w:r w:rsidR="004A7D58" w:rsidRPr="00CC160A">
              <w:rPr>
                <w:b/>
                <w:bCs/>
                <w:color w:val="FFFFFF" w:themeColor="background1"/>
                <w:szCs w:val="20"/>
              </w:rPr>
              <w:t xml:space="preserve">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0D73F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8834BC">
              <w:rPr>
                <w:szCs w:val="20"/>
              </w:rPr>
              <w:t>Warenbestände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auf Qualität und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Menge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4239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04239" w:rsidRPr="00E1428E" w:rsidRDefault="0017780B" w:rsidP="001778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Bei der </w:t>
            </w:r>
            <w:r w:rsidR="00A04239">
              <w:rPr>
                <w:szCs w:val="20"/>
              </w:rPr>
              <w:t xml:space="preserve">Einkaufsplanung </w:t>
            </w:r>
            <w:r>
              <w:rPr>
                <w:szCs w:val="20"/>
              </w:rPr>
              <w:t>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04239" w:rsidRPr="006F03A1" w:rsidRDefault="00A0423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04239" w:rsidRPr="00AB7FA8" w:rsidRDefault="00A04239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04239" w:rsidRPr="00AB7FA8" w:rsidRDefault="00A04239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F47046">
              <w:rPr>
                <w:szCs w:val="20"/>
              </w:rPr>
              <w:t>en</w:t>
            </w:r>
            <w:r>
              <w:rPr>
                <w:szCs w:val="20"/>
              </w:rPr>
              <w:t xml:space="preserve">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3DF5" w:rsidRPr="00AB7FA8" w:rsidTr="00D23DF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23DF5" w:rsidRPr="00CC160A" w:rsidRDefault="00D23DF5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6F03A1" w:rsidRDefault="00D23DF5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262A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bei</w:t>
            </w:r>
            <w:r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E4E1F" w:rsidRDefault="008E4E1F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E4E1F" w:rsidRPr="005058F7" w:rsidTr="002629F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8E4E1F" w:rsidRPr="005058F7" w:rsidRDefault="008E4E1F" w:rsidP="002629FE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8E4E1F" w:rsidRPr="005058F7" w:rsidRDefault="008E4E1F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8E4E1F" w:rsidRPr="005058F7" w:rsidRDefault="008E4E1F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8E4E1F" w:rsidRPr="005058F7" w:rsidRDefault="008E4E1F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8E4E1F" w:rsidRPr="004302BF" w:rsidTr="002629F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8E4E1F" w:rsidRPr="00CC160A" w:rsidRDefault="008E4E1F" w:rsidP="002629FE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E4E1F" w:rsidRPr="004302BF" w:rsidRDefault="008E4E1F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E4E1F" w:rsidRPr="004302BF" w:rsidRDefault="008E4E1F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E4E1F" w:rsidRPr="004302BF" w:rsidRDefault="008E4E1F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E4E1F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E4E1F" w:rsidRPr="00CC160A" w:rsidRDefault="008E4E1F" w:rsidP="002629F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4E1F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E4E1F" w:rsidRPr="00CC160A" w:rsidRDefault="008E4E1F" w:rsidP="002629F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4E1F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E4E1F" w:rsidRPr="00CC160A" w:rsidRDefault="008E4E1F" w:rsidP="002629F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Sicherheitsvorkehrungen bei Warenlagerung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E4E1F" w:rsidRPr="006F03A1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E4E1F" w:rsidRPr="00AB7FA8" w:rsidRDefault="008E4E1F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8E4E1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 w:rsidR="008E4E1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Waren fachgerecht verpacken</w:t>
            </w:r>
            <w:r w:rsidR="00CA489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CA489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AE4A5A" w:rsidP="00AE4A5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Kosten der Verpackung</w:t>
            </w:r>
            <w:r w:rsidR="00CA4898">
              <w:rPr>
                <w:szCs w:val="20"/>
              </w:rPr>
              <w:t xml:space="preserve"> kennen 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F733E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F733E6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AE4A5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AE4A5A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Dekorativ verpacken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352BB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F62E8C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Produktgerecht</w:t>
            </w:r>
            <w:r w:rsidR="00352BB7">
              <w:rPr>
                <w:szCs w:val="20"/>
              </w:rPr>
              <w:t xml:space="preserve"> Verpackungen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welche Umsatzsteuersätze anzuwenden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0068EF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</w:t>
            </w:r>
            <w:r w:rsidR="000068EF">
              <w:rPr>
                <w:szCs w:val="18"/>
              </w:rPr>
              <w:t>n</w:t>
            </w:r>
            <w:r w:rsidRPr="00D7109C">
              <w:rPr>
                <w:szCs w:val="18"/>
              </w:rPr>
              <w:t xml:space="preserve">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BB274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Kunden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502E30" w:rsidP="00502E30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502E30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 xml:space="preserve">Kunden über </w:t>
            </w:r>
            <w:r w:rsidR="00502E30">
              <w:rPr>
                <w:szCs w:val="18"/>
              </w:rPr>
              <w:t>Waren</w:t>
            </w:r>
            <w:r>
              <w:rPr>
                <w:szCs w:val="18"/>
              </w:rPr>
              <w:t xml:space="preserve">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96698" w:rsidRPr="00AB7FA8" w:rsidTr="0059669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6698" w:rsidRPr="005446B3" w:rsidRDefault="0059669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F4DEC" w:rsidRPr="00AB7FA8" w:rsidTr="005F4DEC">
        <w:trPr>
          <w:trHeight w:hRule="exact" w:val="398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F4DEC" w:rsidRDefault="005F4DEC" w:rsidP="005F4DEC">
            <w:pPr>
              <w:tabs>
                <w:tab w:val="right" w:pos="8572"/>
              </w:tabs>
              <w:spacing w:before="40" w:after="40"/>
              <w:rPr>
                <w:szCs w:val="18"/>
              </w:rPr>
            </w:pPr>
            <w:r w:rsidRPr="005F4DE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F4DEC" w:rsidRPr="00AB7FA8" w:rsidRDefault="005F4DEC" w:rsidP="005F4DE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F4DEC" w:rsidRPr="00AB7FA8" w:rsidRDefault="005F4DE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F4DEC" w:rsidRPr="00AB7FA8" w:rsidRDefault="005F4DE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F4DEC" w:rsidRPr="004302BF" w:rsidTr="00FB5D5C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5F4DEC" w:rsidRPr="005F4DEC" w:rsidRDefault="005F4DEC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</w:pPr>
            <w:r w:rsidRPr="005F4DEC"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  <w:t>Über</w:t>
            </w:r>
            <w:r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  <w:t xml:space="preserve"> mögliche Hautunverträglichkeiten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</w:tr>
      <w:tr w:rsidR="005F4DEC" w:rsidRPr="004302BF" w:rsidTr="00FB5D5C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5F4DEC" w:rsidRPr="005F4DEC" w:rsidRDefault="005F4DEC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</w:pPr>
            <w:r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  <w:t>Über Schmuckstücke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</w:tr>
      <w:tr w:rsidR="005F4DEC" w:rsidRPr="004302BF" w:rsidTr="00FB5D5C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5F4DEC" w:rsidRDefault="005F4DEC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</w:pPr>
            <w:r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  <w:t>Über Uhrmodelle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</w:tr>
      <w:tr w:rsidR="005F4DEC" w:rsidRPr="004302BF" w:rsidTr="00FB5D5C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5F4DEC" w:rsidRDefault="005F4DEC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</w:pPr>
            <w:r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  <w:t>Eine Stilberatung durchführen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</w:tr>
      <w:tr w:rsidR="005F4DEC" w:rsidRPr="004302BF" w:rsidTr="00FB5D5C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5F4DEC" w:rsidRDefault="005F4DEC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</w:pPr>
            <w:r>
              <w:rPr>
                <w:rFonts w:asciiTheme="majorHAnsi" w:hAnsiTheme="majorHAnsi" w:cs="Arial"/>
                <w:color w:val="000000" w:themeColor="text1"/>
                <w:szCs w:val="20"/>
                <w:lang w:eastAsia="de-AT"/>
              </w:rPr>
              <w:t>Über modische Einflüsse und Trends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F4DEC" w:rsidRPr="000E477C" w:rsidRDefault="005F4DEC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20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E00CE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5468F3">
        <w:trPr>
          <w:trHeight w:hRule="exact" w:val="533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5468F3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 xml:space="preserve">Wissen, welche Waren </w:t>
            </w:r>
            <w:r w:rsidR="005468F3">
              <w:rPr>
                <w:szCs w:val="18"/>
              </w:rPr>
              <w:t xml:space="preserve">oder Dienstleistungen </w:t>
            </w:r>
            <w:r w:rsidRPr="006B2575">
              <w:rPr>
                <w:szCs w:val="18"/>
              </w:rPr>
              <w:t xml:space="preserve">als Zusatzverkauf angeboten </w:t>
            </w:r>
            <w:r w:rsidR="005468F3">
              <w:rPr>
                <w:szCs w:val="18"/>
              </w:rPr>
              <w:t>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5468F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5468F3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Sachgerechte Schmuck- und Uhrenpflege erklären und Pflegemittel anbieten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5468F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5468F3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Reinigungs- und Pflegearbeiten durchführen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68F3" w:rsidRPr="00AB7FA8" w:rsidTr="005468F3">
        <w:trPr>
          <w:trHeight w:hRule="exact" w:val="542"/>
        </w:trPr>
        <w:tc>
          <w:tcPr>
            <w:tcW w:w="6771" w:type="dxa"/>
            <w:shd w:val="clear" w:color="auto" w:fill="auto"/>
            <w:vAlign w:val="center"/>
          </w:tcPr>
          <w:p w:rsidR="005468F3" w:rsidRDefault="005468F3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Funktionsfähigkeit von Großuhren, Weckern und Armbanduhren prüfen und wiederherstellen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68F3" w:rsidRPr="00AB7FA8" w:rsidTr="005468F3">
        <w:trPr>
          <w:trHeight w:hRule="exact" w:val="294"/>
        </w:trPr>
        <w:tc>
          <w:tcPr>
            <w:tcW w:w="6771" w:type="dxa"/>
            <w:shd w:val="clear" w:color="auto" w:fill="auto"/>
            <w:vAlign w:val="center"/>
          </w:tcPr>
          <w:p w:rsidR="005468F3" w:rsidRDefault="005468F3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Uhrbänder montieren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68F3" w:rsidRPr="00AB7FA8" w:rsidTr="005468F3">
        <w:trPr>
          <w:trHeight w:hRule="exact" w:val="294"/>
        </w:trPr>
        <w:tc>
          <w:tcPr>
            <w:tcW w:w="6771" w:type="dxa"/>
            <w:shd w:val="clear" w:color="auto" w:fill="auto"/>
            <w:vAlign w:val="center"/>
          </w:tcPr>
          <w:p w:rsidR="005468F3" w:rsidRDefault="005468F3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Ringweiten messen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468F3" w:rsidRPr="00AB7FA8" w:rsidRDefault="005468F3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7C01" w:rsidRPr="00AB7FA8" w:rsidTr="009E7C01">
        <w:trPr>
          <w:trHeight w:hRule="exact" w:val="294"/>
        </w:trPr>
        <w:tc>
          <w:tcPr>
            <w:tcW w:w="6771" w:type="dxa"/>
            <w:shd w:val="clear" w:color="auto" w:fill="auto"/>
            <w:vAlign w:val="center"/>
          </w:tcPr>
          <w:p w:rsidR="009E7C01" w:rsidRDefault="009E7C01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Service- oder Reparaturaufträge durchführen oder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E7C01" w:rsidRPr="00AB7FA8" w:rsidRDefault="009E7C01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E7C01" w:rsidRPr="00AB7FA8" w:rsidRDefault="009E7C01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E7C01" w:rsidRPr="00AB7FA8" w:rsidRDefault="009E7C01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468F3" w:rsidRDefault="005468F3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8184A" w:rsidRPr="005058F7" w:rsidTr="002629F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38184A" w:rsidRPr="005058F7" w:rsidRDefault="0038184A" w:rsidP="002629FE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8184A" w:rsidRPr="005058F7" w:rsidRDefault="0038184A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8184A" w:rsidRPr="005058F7" w:rsidRDefault="0038184A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8184A" w:rsidRPr="005058F7" w:rsidRDefault="0038184A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8184A" w:rsidRPr="004302BF" w:rsidTr="002629F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8184A" w:rsidRPr="00CC160A" w:rsidRDefault="0038184A" w:rsidP="002629FE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8184A" w:rsidRPr="004302BF" w:rsidRDefault="0038184A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8184A" w:rsidRPr="004302BF" w:rsidRDefault="0038184A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8184A" w:rsidRPr="004302BF" w:rsidRDefault="0038184A" w:rsidP="002629F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8184A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8184A" w:rsidRPr="006B2575" w:rsidRDefault="0038184A" w:rsidP="002629FE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8184A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8184A" w:rsidRPr="006B2575" w:rsidRDefault="0038184A" w:rsidP="00791240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8184A" w:rsidRPr="00AB7FA8" w:rsidTr="002629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8184A" w:rsidRPr="006B2575" w:rsidRDefault="0038184A" w:rsidP="002629FE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8184A" w:rsidRPr="00A74049" w:rsidRDefault="0038184A" w:rsidP="002629FE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8184A" w:rsidRPr="00AB7FA8" w:rsidRDefault="0038184A" w:rsidP="002629F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4302BF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CC160A" w:rsidRDefault="00351383" w:rsidP="004D380A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546802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E208F" w:rsidRPr="00AB7FA8" w:rsidTr="00900DE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2E208F" w:rsidRPr="006B2575" w:rsidRDefault="002E208F" w:rsidP="004D380A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Maßnahmen zur Verhinderung von Geldwäsche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E208F" w:rsidRPr="00A74049" w:rsidRDefault="002E208F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E208F" w:rsidRPr="00AB7FA8" w:rsidRDefault="002E208F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E208F" w:rsidRPr="00AB7FA8" w:rsidRDefault="002E208F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D12B66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25429" w:rsidRPr="00AB7FA8" w:rsidTr="0002542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025429" w:rsidRPr="00723EE2" w:rsidRDefault="00025429" w:rsidP="004D380A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025429" w:rsidRPr="006F03A1" w:rsidRDefault="00025429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025429" w:rsidRPr="006F03A1" w:rsidRDefault="00025429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025429" w:rsidRPr="006F03A1" w:rsidRDefault="00025429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D58" w:rsidRDefault="004A7D58" w:rsidP="00A844C7">
      <w:pPr>
        <w:spacing w:before="0" w:after="0"/>
      </w:pPr>
      <w:r>
        <w:separator/>
      </w:r>
    </w:p>
  </w:endnote>
  <w:endnote w:type="continuationSeparator" w:id="0">
    <w:p w:rsidR="004A7D58" w:rsidRDefault="004A7D5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2E7410" w:rsidRDefault="004A7D58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D58" w:rsidRPr="00F65ED7" w:rsidRDefault="004A7D58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AE146C">
                              <w:rPr>
                                <w:color w:val="FFFFFF"/>
                                <w:sz w:val="18"/>
                              </w:rPr>
                              <w:t xml:space="preserve">Einzelhandel Schwerpunkt </w:t>
                            </w:r>
                            <w:r w:rsidR="00F779D6" w:rsidRPr="00F779D6">
                              <w:rPr>
                                <w:color w:val="FFFFFF"/>
                                <w:sz w:val="18"/>
                              </w:rPr>
                              <w:t>Uhren- und Juwelenberatung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4A7D58" w:rsidRPr="00F65ED7" w:rsidRDefault="004A7D58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AE146C">
                        <w:rPr>
                          <w:color w:val="FFFFFF"/>
                          <w:sz w:val="18"/>
                        </w:rPr>
                        <w:t xml:space="preserve">Einzelhandel Schwerpunkt </w:t>
                      </w:r>
                      <w:r w:rsidR="00F779D6" w:rsidRPr="00F779D6">
                        <w:rPr>
                          <w:color w:val="FFFFFF"/>
                          <w:sz w:val="18"/>
                        </w:rPr>
                        <w:t>Uhren- und Juwelenberatung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900DEA" w:rsidRPr="00900DEA">
      <w:rPr>
        <w:rFonts w:eastAsia="Cambria" w:cs="Cambria"/>
        <w:b/>
        <w:noProof/>
        <w:color w:val="58585A"/>
        <w:sz w:val="34"/>
        <w:lang w:val="de-DE"/>
      </w:rPr>
      <w:t>8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9400879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8FD62E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2C93CB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4A5BF8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A8AED0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8D252B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6DC88ED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0F29E0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Default="004A7D5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4A7D58" w:rsidRDefault="004A7D5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067221" w:rsidRDefault="004A7D58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8C4BDF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ACE91A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8AAFCB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B89605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0F9202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BE9026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19A2FF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4A90544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F65ED7" w:rsidRDefault="004A7D58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D58" w:rsidRDefault="00AE146C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Einzelhandel Schwerpunkt </w:t>
                          </w:r>
                          <w:r w:rsidR="00F779D6" w:rsidRPr="00F779D6">
                            <w:rPr>
                              <w:color w:val="FFFFFF"/>
                              <w:sz w:val="18"/>
                            </w:rPr>
                            <w:t>Uhren- und Juwelenberatung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4A7D58" w:rsidRDefault="00AE146C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Einzelhandel Schwerpunkt </w:t>
                    </w:r>
                    <w:r w:rsidR="00F779D6" w:rsidRPr="00F779D6">
                      <w:rPr>
                        <w:color w:val="FFFFFF"/>
                        <w:sz w:val="18"/>
                      </w:rPr>
                      <w:t>Uhren- und Juwelenberatung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900DEA">
          <w:rPr>
            <w:b/>
            <w:noProof/>
            <w:color w:val="58585A"/>
            <w:sz w:val="34"/>
          </w:rPr>
          <w:t>7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AC83D7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B0C95C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ACF84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9F09F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AACF49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BC3866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941D58E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D58" w:rsidRDefault="004A7D58" w:rsidP="00A844C7">
      <w:pPr>
        <w:spacing w:before="0" w:after="0"/>
      </w:pPr>
      <w:r>
        <w:separator/>
      </w:r>
    </w:p>
  </w:footnote>
  <w:footnote w:type="continuationSeparator" w:id="0">
    <w:p w:rsidR="004A7D58" w:rsidRDefault="004A7D5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68EF"/>
    <w:rsid w:val="00007152"/>
    <w:rsid w:val="00012CD2"/>
    <w:rsid w:val="000149D1"/>
    <w:rsid w:val="000170F1"/>
    <w:rsid w:val="00024EA2"/>
    <w:rsid w:val="00025429"/>
    <w:rsid w:val="0002665B"/>
    <w:rsid w:val="000266B3"/>
    <w:rsid w:val="00032919"/>
    <w:rsid w:val="00042329"/>
    <w:rsid w:val="00043E45"/>
    <w:rsid w:val="00047AF3"/>
    <w:rsid w:val="00052C28"/>
    <w:rsid w:val="000543F1"/>
    <w:rsid w:val="00061B67"/>
    <w:rsid w:val="0006231E"/>
    <w:rsid w:val="000628D7"/>
    <w:rsid w:val="00064524"/>
    <w:rsid w:val="00067221"/>
    <w:rsid w:val="000740CF"/>
    <w:rsid w:val="000750EE"/>
    <w:rsid w:val="0007649C"/>
    <w:rsid w:val="00091493"/>
    <w:rsid w:val="000A25AE"/>
    <w:rsid w:val="000B0198"/>
    <w:rsid w:val="000B13C5"/>
    <w:rsid w:val="000B3AB8"/>
    <w:rsid w:val="000C4A94"/>
    <w:rsid w:val="000C7185"/>
    <w:rsid w:val="000D28E1"/>
    <w:rsid w:val="000D73F2"/>
    <w:rsid w:val="000D7BB3"/>
    <w:rsid w:val="000E159D"/>
    <w:rsid w:val="000E477C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3FBF"/>
    <w:rsid w:val="00134214"/>
    <w:rsid w:val="00143FBB"/>
    <w:rsid w:val="001522A1"/>
    <w:rsid w:val="00162A4E"/>
    <w:rsid w:val="0016709B"/>
    <w:rsid w:val="00172037"/>
    <w:rsid w:val="00173CE3"/>
    <w:rsid w:val="0017780B"/>
    <w:rsid w:val="00187CE0"/>
    <w:rsid w:val="001A5E82"/>
    <w:rsid w:val="001B1EA1"/>
    <w:rsid w:val="001B29F8"/>
    <w:rsid w:val="001D7E5B"/>
    <w:rsid w:val="001E2AED"/>
    <w:rsid w:val="001F6306"/>
    <w:rsid w:val="0020144C"/>
    <w:rsid w:val="002041F0"/>
    <w:rsid w:val="00204793"/>
    <w:rsid w:val="002055FC"/>
    <w:rsid w:val="00215788"/>
    <w:rsid w:val="00215981"/>
    <w:rsid w:val="00222DA5"/>
    <w:rsid w:val="00222E53"/>
    <w:rsid w:val="00225AC1"/>
    <w:rsid w:val="002349D2"/>
    <w:rsid w:val="00235433"/>
    <w:rsid w:val="0023792E"/>
    <w:rsid w:val="00240620"/>
    <w:rsid w:val="00242819"/>
    <w:rsid w:val="00243A7B"/>
    <w:rsid w:val="00246DC9"/>
    <w:rsid w:val="00247A06"/>
    <w:rsid w:val="00254202"/>
    <w:rsid w:val="002551E7"/>
    <w:rsid w:val="00257FF5"/>
    <w:rsid w:val="002627D4"/>
    <w:rsid w:val="00262A0A"/>
    <w:rsid w:val="00274FAB"/>
    <w:rsid w:val="00277787"/>
    <w:rsid w:val="00281D42"/>
    <w:rsid w:val="002A1995"/>
    <w:rsid w:val="002A3A21"/>
    <w:rsid w:val="002A69AE"/>
    <w:rsid w:val="002A7EE6"/>
    <w:rsid w:val="002B1EBD"/>
    <w:rsid w:val="002B66D4"/>
    <w:rsid w:val="002C161B"/>
    <w:rsid w:val="002C5D79"/>
    <w:rsid w:val="002C757D"/>
    <w:rsid w:val="002C7C9A"/>
    <w:rsid w:val="002D0DFD"/>
    <w:rsid w:val="002D10EC"/>
    <w:rsid w:val="002E120C"/>
    <w:rsid w:val="002E208F"/>
    <w:rsid w:val="002E28B6"/>
    <w:rsid w:val="002E7410"/>
    <w:rsid w:val="002F43BC"/>
    <w:rsid w:val="002F582C"/>
    <w:rsid w:val="003032B8"/>
    <w:rsid w:val="0030741F"/>
    <w:rsid w:val="00316332"/>
    <w:rsid w:val="00336667"/>
    <w:rsid w:val="00345405"/>
    <w:rsid w:val="00351383"/>
    <w:rsid w:val="00352408"/>
    <w:rsid w:val="00352BB7"/>
    <w:rsid w:val="003548AE"/>
    <w:rsid w:val="003612E4"/>
    <w:rsid w:val="00365B32"/>
    <w:rsid w:val="003733D1"/>
    <w:rsid w:val="00374290"/>
    <w:rsid w:val="003804C9"/>
    <w:rsid w:val="003810A1"/>
    <w:rsid w:val="0038184A"/>
    <w:rsid w:val="00390C58"/>
    <w:rsid w:val="00391CB0"/>
    <w:rsid w:val="003B54B4"/>
    <w:rsid w:val="003B70F8"/>
    <w:rsid w:val="003C1156"/>
    <w:rsid w:val="003C1ADB"/>
    <w:rsid w:val="003C221E"/>
    <w:rsid w:val="003C46B2"/>
    <w:rsid w:val="003C4CD9"/>
    <w:rsid w:val="003E0F1D"/>
    <w:rsid w:val="003E1425"/>
    <w:rsid w:val="003E38F1"/>
    <w:rsid w:val="003E56D5"/>
    <w:rsid w:val="003E6F0B"/>
    <w:rsid w:val="003F36C3"/>
    <w:rsid w:val="003F63B6"/>
    <w:rsid w:val="00401B12"/>
    <w:rsid w:val="00404A07"/>
    <w:rsid w:val="00406AB5"/>
    <w:rsid w:val="00407ED1"/>
    <w:rsid w:val="004114B2"/>
    <w:rsid w:val="004169C2"/>
    <w:rsid w:val="0041717B"/>
    <w:rsid w:val="0042205B"/>
    <w:rsid w:val="004255DF"/>
    <w:rsid w:val="00426176"/>
    <w:rsid w:val="004275D2"/>
    <w:rsid w:val="004302BF"/>
    <w:rsid w:val="00434FE9"/>
    <w:rsid w:val="00435669"/>
    <w:rsid w:val="0045498C"/>
    <w:rsid w:val="004648AB"/>
    <w:rsid w:val="00471983"/>
    <w:rsid w:val="00474640"/>
    <w:rsid w:val="004815C7"/>
    <w:rsid w:val="004856E5"/>
    <w:rsid w:val="004A7AB9"/>
    <w:rsid w:val="004A7D58"/>
    <w:rsid w:val="004C59A5"/>
    <w:rsid w:val="004D6312"/>
    <w:rsid w:val="004D7D0F"/>
    <w:rsid w:val="004E6203"/>
    <w:rsid w:val="004F0DE7"/>
    <w:rsid w:val="004F5DB3"/>
    <w:rsid w:val="00502E30"/>
    <w:rsid w:val="00505134"/>
    <w:rsid w:val="005058F7"/>
    <w:rsid w:val="00523D3A"/>
    <w:rsid w:val="00526B68"/>
    <w:rsid w:val="00527C9E"/>
    <w:rsid w:val="0053599A"/>
    <w:rsid w:val="0054679D"/>
    <w:rsid w:val="00546802"/>
    <w:rsid w:val="005468F3"/>
    <w:rsid w:val="00564E4F"/>
    <w:rsid w:val="00585088"/>
    <w:rsid w:val="005852C4"/>
    <w:rsid w:val="00585612"/>
    <w:rsid w:val="005929A6"/>
    <w:rsid w:val="00592E60"/>
    <w:rsid w:val="00596698"/>
    <w:rsid w:val="005A19F5"/>
    <w:rsid w:val="005B5CF1"/>
    <w:rsid w:val="005B7016"/>
    <w:rsid w:val="005D19B5"/>
    <w:rsid w:val="005D4317"/>
    <w:rsid w:val="005D5153"/>
    <w:rsid w:val="005E2A86"/>
    <w:rsid w:val="005E4FD3"/>
    <w:rsid w:val="005E6E88"/>
    <w:rsid w:val="005E781D"/>
    <w:rsid w:val="005F311D"/>
    <w:rsid w:val="005F3C99"/>
    <w:rsid w:val="005F4DEC"/>
    <w:rsid w:val="005F5046"/>
    <w:rsid w:val="00601EF7"/>
    <w:rsid w:val="00612A94"/>
    <w:rsid w:val="00615577"/>
    <w:rsid w:val="00616BDE"/>
    <w:rsid w:val="00620788"/>
    <w:rsid w:val="006239A2"/>
    <w:rsid w:val="0062627E"/>
    <w:rsid w:val="00627BB4"/>
    <w:rsid w:val="006328BA"/>
    <w:rsid w:val="00632ED3"/>
    <w:rsid w:val="00634479"/>
    <w:rsid w:val="00635649"/>
    <w:rsid w:val="006379BE"/>
    <w:rsid w:val="00651C64"/>
    <w:rsid w:val="006552B2"/>
    <w:rsid w:val="00657F0B"/>
    <w:rsid w:val="00660340"/>
    <w:rsid w:val="0066384E"/>
    <w:rsid w:val="006702B2"/>
    <w:rsid w:val="00673693"/>
    <w:rsid w:val="0068006A"/>
    <w:rsid w:val="00680F9C"/>
    <w:rsid w:val="00683BD9"/>
    <w:rsid w:val="0068709C"/>
    <w:rsid w:val="00696EE7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E0184"/>
    <w:rsid w:val="006E141F"/>
    <w:rsid w:val="006E20FA"/>
    <w:rsid w:val="006E73D7"/>
    <w:rsid w:val="006F03A1"/>
    <w:rsid w:val="006F03DF"/>
    <w:rsid w:val="0071189B"/>
    <w:rsid w:val="00713932"/>
    <w:rsid w:val="0074440E"/>
    <w:rsid w:val="00747690"/>
    <w:rsid w:val="00756C1D"/>
    <w:rsid w:val="00765145"/>
    <w:rsid w:val="0078480F"/>
    <w:rsid w:val="00791240"/>
    <w:rsid w:val="00796AD9"/>
    <w:rsid w:val="007A0674"/>
    <w:rsid w:val="007A0CB2"/>
    <w:rsid w:val="007A24F3"/>
    <w:rsid w:val="007A7FE3"/>
    <w:rsid w:val="007B4F26"/>
    <w:rsid w:val="007B5094"/>
    <w:rsid w:val="007C11AF"/>
    <w:rsid w:val="007C11C2"/>
    <w:rsid w:val="007C4212"/>
    <w:rsid w:val="007C4445"/>
    <w:rsid w:val="007C4BDE"/>
    <w:rsid w:val="007C7D7C"/>
    <w:rsid w:val="007F103D"/>
    <w:rsid w:val="0083107D"/>
    <w:rsid w:val="00832DF1"/>
    <w:rsid w:val="00833C7A"/>
    <w:rsid w:val="00837336"/>
    <w:rsid w:val="00851234"/>
    <w:rsid w:val="008529FF"/>
    <w:rsid w:val="0085314E"/>
    <w:rsid w:val="00861847"/>
    <w:rsid w:val="00864B84"/>
    <w:rsid w:val="0086540C"/>
    <w:rsid w:val="00866838"/>
    <w:rsid w:val="00872481"/>
    <w:rsid w:val="00887DEF"/>
    <w:rsid w:val="008B09BD"/>
    <w:rsid w:val="008B3A2F"/>
    <w:rsid w:val="008C4BDF"/>
    <w:rsid w:val="008D413B"/>
    <w:rsid w:val="008D5F10"/>
    <w:rsid w:val="008E0423"/>
    <w:rsid w:val="008E4E1F"/>
    <w:rsid w:val="008E697C"/>
    <w:rsid w:val="008E7031"/>
    <w:rsid w:val="008F1344"/>
    <w:rsid w:val="008F61D0"/>
    <w:rsid w:val="00900DEA"/>
    <w:rsid w:val="009018BE"/>
    <w:rsid w:val="00907DA6"/>
    <w:rsid w:val="00914C96"/>
    <w:rsid w:val="00923AA4"/>
    <w:rsid w:val="00932262"/>
    <w:rsid w:val="009374AA"/>
    <w:rsid w:val="00942D53"/>
    <w:rsid w:val="00946489"/>
    <w:rsid w:val="0095117F"/>
    <w:rsid w:val="00965EF8"/>
    <w:rsid w:val="009670E2"/>
    <w:rsid w:val="00974988"/>
    <w:rsid w:val="00976ACF"/>
    <w:rsid w:val="0098691C"/>
    <w:rsid w:val="00986938"/>
    <w:rsid w:val="009872A3"/>
    <w:rsid w:val="009900AF"/>
    <w:rsid w:val="00990D20"/>
    <w:rsid w:val="00995B62"/>
    <w:rsid w:val="00996F2F"/>
    <w:rsid w:val="009A0E87"/>
    <w:rsid w:val="009A54C7"/>
    <w:rsid w:val="009A5A31"/>
    <w:rsid w:val="009A5D40"/>
    <w:rsid w:val="009A5DCE"/>
    <w:rsid w:val="009B31DA"/>
    <w:rsid w:val="009B3675"/>
    <w:rsid w:val="009B3930"/>
    <w:rsid w:val="009B6FB6"/>
    <w:rsid w:val="009C0B1B"/>
    <w:rsid w:val="009C7517"/>
    <w:rsid w:val="009E3B0D"/>
    <w:rsid w:val="009E7C01"/>
    <w:rsid w:val="009E7E50"/>
    <w:rsid w:val="00A04239"/>
    <w:rsid w:val="00A05992"/>
    <w:rsid w:val="00A07510"/>
    <w:rsid w:val="00A118FD"/>
    <w:rsid w:val="00A15060"/>
    <w:rsid w:val="00A16231"/>
    <w:rsid w:val="00A20DF7"/>
    <w:rsid w:val="00A32A93"/>
    <w:rsid w:val="00A35EA2"/>
    <w:rsid w:val="00A4009F"/>
    <w:rsid w:val="00A40F75"/>
    <w:rsid w:val="00A41058"/>
    <w:rsid w:val="00A427A0"/>
    <w:rsid w:val="00A47CB8"/>
    <w:rsid w:val="00A637DA"/>
    <w:rsid w:val="00A67A27"/>
    <w:rsid w:val="00A71476"/>
    <w:rsid w:val="00A844C7"/>
    <w:rsid w:val="00A85901"/>
    <w:rsid w:val="00A902C7"/>
    <w:rsid w:val="00AA276B"/>
    <w:rsid w:val="00AA6493"/>
    <w:rsid w:val="00AB3B43"/>
    <w:rsid w:val="00AB78F9"/>
    <w:rsid w:val="00AB7FA8"/>
    <w:rsid w:val="00AD57E8"/>
    <w:rsid w:val="00AE146C"/>
    <w:rsid w:val="00AE1CE9"/>
    <w:rsid w:val="00AE3754"/>
    <w:rsid w:val="00AE4A5A"/>
    <w:rsid w:val="00AE5C78"/>
    <w:rsid w:val="00B026B2"/>
    <w:rsid w:val="00B157EC"/>
    <w:rsid w:val="00B24EFD"/>
    <w:rsid w:val="00B24FC9"/>
    <w:rsid w:val="00B51D24"/>
    <w:rsid w:val="00B60B27"/>
    <w:rsid w:val="00B611EF"/>
    <w:rsid w:val="00B63ACF"/>
    <w:rsid w:val="00B738FF"/>
    <w:rsid w:val="00B74D6F"/>
    <w:rsid w:val="00B75DB5"/>
    <w:rsid w:val="00B87D2A"/>
    <w:rsid w:val="00B91ECB"/>
    <w:rsid w:val="00BB09E7"/>
    <w:rsid w:val="00BB274B"/>
    <w:rsid w:val="00BB298F"/>
    <w:rsid w:val="00BB59D0"/>
    <w:rsid w:val="00BB7238"/>
    <w:rsid w:val="00BC0B4A"/>
    <w:rsid w:val="00BC1538"/>
    <w:rsid w:val="00BC5ECE"/>
    <w:rsid w:val="00BC7D79"/>
    <w:rsid w:val="00BE05DA"/>
    <w:rsid w:val="00BF121D"/>
    <w:rsid w:val="00BF1B8E"/>
    <w:rsid w:val="00C10B65"/>
    <w:rsid w:val="00C174DB"/>
    <w:rsid w:val="00C2343D"/>
    <w:rsid w:val="00C24B8C"/>
    <w:rsid w:val="00C33261"/>
    <w:rsid w:val="00C46805"/>
    <w:rsid w:val="00C514BA"/>
    <w:rsid w:val="00C51D52"/>
    <w:rsid w:val="00C551BF"/>
    <w:rsid w:val="00C612C4"/>
    <w:rsid w:val="00C664BD"/>
    <w:rsid w:val="00C66E4E"/>
    <w:rsid w:val="00C8173E"/>
    <w:rsid w:val="00C82A54"/>
    <w:rsid w:val="00C82D94"/>
    <w:rsid w:val="00CA2263"/>
    <w:rsid w:val="00CA4898"/>
    <w:rsid w:val="00CA520A"/>
    <w:rsid w:val="00CB0808"/>
    <w:rsid w:val="00CB1300"/>
    <w:rsid w:val="00CB6D65"/>
    <w:rsid w:val="00CC160A"/>
    <w:rsid w:val="00CD15D5"/>
    <w:rsid w:val="00CD69E5"/>
    <w:rsid w:val="00CE5B4C"/>
    <w:rsid w:val="00CF0019"/>
    <w:rsid w:val="00CF0A4D"/>
    <w:rsid w:val="00CF445F"/>
    <w:rsid w:val="00CF53AC"/>
    <w:rsid w:val="00CF5E7A"/>
    <w:rsid w:val="00D0734A"/>
    <w:rsid w:val="00D12B66"/>
    <w:rsid w:val="00D15C95"/>
    <w:rsid w:val="00D163A7"/>
    <w:rsid w:val="00D20F03"/>
    <w:rsid w:val="00D22571"/>
    <w:rsid w:val="00D22D0D"/>
    <w:rsid w:val="00D23DF5"/>
    <w:rsid w:val="00D2560E"/>
    <w:rsid w:val="00D30C28"/>
    <w:rsid w:val="00D41D56"/>
    <w:rsid w:val="00D51ED9"/>
    <w:rsid w:val="00D6213A"/>
    <w:rsid w:val="00D6707E"/>
    <w:rsid w:val="00D67F26"/>
    <w:rsid w:val="00D71E85"/>
    <w:rsid w:val="00D737FA"/>
    <w:rsid w:val="00D75637"/>
    <w:rsid w:val="00D7598B"/>
    <w:rsid w:val="00D807D3"/>
    <w:rsid w:val="00D87A72"/>
    <w:rsid w:val="00DA00F2"/>
    <w:rsid w:val="00DA0183"/>
    <w:rsid w:val="00DB1CBE"/>
    <w:rsid w:val="00DB2836"/>
    <w:rsid w:val="00DC25C3"/>
    <w:rsid w:val="00DC45D1"/>
    <w:rsid w:val="00DD26D8"/>
    <w:rsid w:val="00DD481F"/>
    <w:rsid w:val="00DD56D8"/>
    <w:rsid w:val="00DE1178"/>
    <w:rsid w:val="00DE16B8"/>
    <w:rsid w:val="00DE4CA2"/>
    <w:rsid w:val="00DF365B"/>
    <w:rsid w:val="00DF6D93"/>
    <w:rsid w:val="00E00CEB"/>
    <w:rsid w:val="00E1428E"/>
    <w:rsid w:val="00E34C0B"/>
    <w:rsid w:val="00E403D0"/>
    <w:rsid w:val="00E442FF"/>
    <w:rsid w:val="00E60964"/>
    <w:rsid w:val="00E63881"/>
    <w:rsid w:val="00E664C9"/>
    <w:rsid w:val="00E733BB"/>
    <w:rsid w:val="00E81FBF"/>
    <w:rsid w:val="00E87E7E"/>
    <w:rsid w:val="00E923CE"/>
    <w:rsid w:val="00E92ADC"/>
    <w:rsid w:val="00E92DBD"/>
    <w:rsid w:val="00E96475"/>
    <w:rsid w:val="00EA14BB"/>
    <w:rsid w:val="00ED08DB"/>
    <w:rsid w:val="00ED4318"/>
    <w:rsid w:val="00ED7868"/>
    <w:rsid w:val="00EE063F"/>
    <w:rsid w:val="00EE3D4C"/>
    <w:rsid w:val="00EF4F80"/>
    <w:rsid w:val="00F03D92"/>
    <w:rsid w:val="00F05EA3"/>
    <w:rsid w:val="00F109EB"/>
    <w:rsid w:val="00F17643"/>
    <w:rsid w:val="00F20730"/>
    <w:rsid w:val="00F21044"/>
    <w:rsid w:val="00F23811"/>
    <w:rsid w:val="00F2520F"/>
    <w:rsid w:val="00F256AF"/>
    <w:rsid w:val="00F25EE1"/>
    <w:rsid w:val="00F35FEB"/>
    <w:rsid w:val="00F43DF9"/>
    <w:rsid w:val="00F451B4"/>
    <w:rsid w:val="00F47046"/>
    <w:rsid w:val="00F479E8"/>
    <w:rsid w:val="00F50089"/>
    <w:rsid w:val="00F553F6"/>
    <w:rsid w:val="00F62E8C"/>
    <w:rsid w:val="00F65ED7"/>
    <w:rsid w:val="00F733E6"/>
    <w:rsid w:val="00F755E1"/>
    <w:rsid w:val="00F76798"/>
    <w:rsid w:val="00F76F68"/>
    <w:rsid w:val="00F779D6"/>
    <w:rsid w:val="00F86B65"/>
    <w:rsid w:val="00F95D77"/>
    <w:rsid w:val="00F97454"/>
    <w:rsid w:val="00F97B81"/>
    <w:rsid w:val="00FA1B7F"/>
    <w:rsid w:val="00FB1769"/>
    <w:rsid w:val="00FB5D5C"/>
    <w:rsid w:val="00FB77E8"/>
    <w:rsid w:val="00FD103C"/>
    <w:rsid w:val="00FD4371"/>
    <w:rsid w:val="00FD4DEB"/>
    <w:rsid w:val="00FE28F8"/>
    <w:rsid w:val="00FE3483"/>
    <w:rsid w:val="00FE5EBE"/>
    <w:rsid w:val="00FE68EC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5:docId w15:val="{6C8C5E5A-15D6-4EC0-A554-8749ED9C9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1B8290-A627-418C-BD8B-8A928C71A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1196</Words>
  <Characters>7535</Characters>
  <Application>Microsoft Office Word</Application>
  <DocSecurity>0</DocSecurity>
  <Lines>62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8714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2018-08-14T13:23:00Z</cp:lastPrinted>
  <dcterms:created xsi:type="dcterms:W3CDTF">2021-12-01T06:20:00Z</dcterms:created>
  <dcterms:modified xsi:type="dcterms:W3CDTF">2021-12-01T06:20:00Z</dcterms:modified>
</cp:coreProperties>
</file>