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C5A7B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0"/>
          <w:szCs w:val="30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für den Lehrberuf </w:t>
      </w:r>
      <w:r w:rsidR="000C5A7B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Elektrotechnik</w:t>
      </w:r>
      <w:r w:rsid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 – </w:t>
      </w:r>
      <w:r w:rsidR="00621732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Energie</w:t>
      </w:r>
      <w:r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technik</w:t>
      </w:r>
    </w:p>
    <w:p w:rsidR="00046F9D" w:rsidRPr="000C5A7B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24"/>
          <w:szCs w:val="24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Grundmodul, Hauptmodul 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(HM) </w:t>
      </w: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>&amp; Spezialmodule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 (SM)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C5A7B" w:rsidRDefault="00046F9D" w:rsidP="000C5A7B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tbl>
      <w:tblPr>
        <w:tblStyle w:val="Tabellenraster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046F9D" w:rsidRPr="00046F9D" w:rsidTr="00621732">
        <w:tc>
          <w:tcPr>
            <w:tcW w:w="4644" w:type="dxa"/>
          </w:tcPr>
          <w:p w:rsidR="00CC5C1E" w:rsidRPr="00046F9D" w:rsidRDefault="00CC5C1E" w:rsidP="00132A11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</w:t>
            </w:r>
            <w:proofErr w:type="gramStart"/>
            <w:r w:rsidRPr="00132A11">
              <w:rPr>
                <w:rFonts w:ascii="Cambria" w:hAnsi="Cambria"/>
              </w:rPr>
              <w:t>H</w:t>
            </w:r>
            <w:r w:rsidR="000C5A7B" w:rsidRPr="00132A11">
              <w:rPr>
                <w:rFonts w:ascii="Cambria" w:hAnsi="Cambria"/>
              </w:rPr>
              <w:t>M</w:t>
            </w:r>
            <w:proofErr w:type="gramEnd"/>
            <w:r w:rsidRPr="00132A11">
              <w:rPr>
                <w:rFonts w:ascii="Cambria" w:hAnsi="Cambria"/>
              </w:rPr>
              <w:t xml:space="preserve"> </w:t>
            </w:r>
            <w:r w:rsidR="00621732">
              <w:rPr>
                <w:rFonts w:ascii="Cambria" w:hAnsi="Cambria"/>
              </w:rPr>
              <w:t>2</w:t>
            </w:r>
            <w:r w:rsidRPr="00132A11">
              <w:rPr>
                <w:rFonts w:ascii="Cambria" w:hAnsi="Cambria"/>
              </w:rPr>
              <w:t xml:space="preserve"> </w:t>
            </w:r>
            <w:r w:rsidR="00621732">
              <w:rPr>
                <w:rFonts w:ascii="Cambria" w:hAnsi="Cambria"/>
              </w:rPr>
              <w:t>Energie</w:t>
            </w:r>
            <w:r w:rsidR="000C5A7B" w:rsidRPr="00132A11">
              <w:rPr>
                <w:rFonts w:ascii="Cambria" w:hAnsi="Cambria"/>
              </w:rPr>
              <w:t>technik</w:t>
            </w:r>
          </w:p>
          <w:p w:rsidR="00621732" w:rsidRDefault="00621732" w:rsidP="000C5A7B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HM</w:t>
            </w:r>
            <w:proofErr w:type="gramEnd"/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4 Automatisierungs- und Prozessleittechnik</w:t>
            </w:r>
            <w:r w:rsidRPr="00046F9D">
              <w:rPr>
                <w:rFonts w:ascii="Cambria" w:hAnsi="Cambria"/>
              </w:rPr>
              <w:t xml:space="preserve"> </w:t>
            </w:r>
          </w:p>
          <w:p w:rsidR="00046F9D" w:rsidRPr="00046F9D" w:rsidRDefault="00046F9D" w:rsidP="00621732">
            <w:pPr>
              <w:spacing w:after="40"/>
              <w:contextualSpacing/>
              <w:rPr>
                <w:rFonts w:ascii="Cambria" w:hAnsi="Cambria"/>
              </w:rPr>
            </w:pPr>
          </w:p>
        </w:tc>
        <w:tc>
          <w:tcPr>
            <w:tcW w:w="5387" w:type="dxa"/>
          </w:tcPr>
          <w:p w:rsidR="00621732" w:rsidRDefault="00621732" w:rsidP="00621732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 Gebäudeleittechnik</w:t>
            </w:r>
          </w:p>
          <w:p w:rsidR="00621732" w:rsidRDefault="00621732" w:rsidP="00621732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 Gebäudetechnik-Service</w:t>
            </w:r>
          </w:p>
          <w:p w:rsidR="00621732" w:rsidRDefault="00621732" w:rsidP="00621732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4 Erneuerbare Energien</w:t>
            </w:r>
          </w:p>
          <w:p w:rsidR="00621732" w:rsidRDefault="00621732" w:rsidP="00621732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6 Eisenbahnelektrotechnik</w:t>
            </w:r>
          </w:p>
          <w:p w:rsidR="00B57EFB" w:rsidRPr="00046F9D" w:rsidRDefault="00B57EFB" w:rsidP="000C5A7B">
            <w:pPr>
              <w:spacing w:before="40" w:after="40"/>
              <w:contextualSpacing/>
              <w:rPr>
                <w:rFonts w:ascii="Cambria" w:hAnsi="Cambria"/>
              </w:rPr>
            </w:pPr>
          </w:p>
        </w:tc>
      </w:tr>
    </w:tbl>
    <w:p w:rsidR="00046F9D" w:rsidRPr="000C5A7B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C5A7B" w:rsidRDefault="000C5A7B" w:rsidP="00046F9D">
      <w:pPr>
        <w:rPr>
          <w:rFonts w:ascii="Cambria" w:eastAsia="Calibri" w:hAnsi="Cambria" w:cs="Arial"/>
          <w:b/>
          <w:sz w:val="28"/>
          <w:szCs w:val="28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A7667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3A7667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Fachausdrücke benutzen (</w:t>
            </w:r>
            <w:r w:rsidR="00D152BA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auch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auf englisch)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rPr>
                <w:rFonts w:ascii="Cambria" w:eastAsia="Calibri" w:hAnsi="Cambria" w:cs="Times New Roman"/>
              </w:rPr>
            </w:pPr>
          </w:p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Schadenfälle </w:t>
            </w:r>
            <w:r w:rsidR="00F10F8C">
              <w:rPr>
                <w:rFonts w:ascii="Cambria" w:eastAsia="Calibri" w:hAnsi="Cambria" w:cs="Times New Roman"/>
                <w:sz w:val="20"/>
                <w:szCs w:val="20"/>
              </w:rPr>
              <w:t xml:space="preserve">und unnötige Kosten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vermeiden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F10F8C" w:rsidRDefault="00F10F8C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Default="00F10F8C" w:rsidP="00F10F8C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Sicherheit und Gesundheitsschutz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62173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621732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sicher und gesundheitsschonend 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Sicherheitseinrichtungen im Betrieb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 xml:space="preserve">Wichtige aushangpflichtige Gesetze kennen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an die betrieblichen Sicherheitsvorschriften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Elektrounfällen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Grundlagen des ergonomischen Arbeitens anwenden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621732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62173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="00621732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einschlägige Gesetze und Vorschriften (z. B. das </w:t>
            </w:r>
            <w:r w:rsidR="00621732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Elektrotechnikgesetz (ETG) einhalten.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bei Arbeiten an elektrischen Anlagen an die fünf Sicherheitsregeln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Gesetze und Vorschriften für Elektrotechnik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Über die Notwendigkeit eines Überspannungsschutzes Bescheid wissen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Elektroschutzkonzept des ÖVE (Österreichischer Verband für Elektrotechnik)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Betriebs- und Basisisolierung fachgerecht auswählen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Fehlerschutz auswählen, installieren und 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D568E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Wissen, wann ein Zusatzschutz erforderlich ist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621732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Arten von Erdungsanlagen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Überstromschutzeinrichtungen und deren Einsatzzweck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A663D" w:rsidRDefault="00AA663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Pr="00F10F8C" w:rsidRDefault="00F10F8C" w:rsidP="00F10F8C">
      <w:pPr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F10F8C"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Technische Unterlagen und Schaltpläne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Skizzen, Werkzeichnungen und Schaltpläne anfertigen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Arbeitsplanung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Betriebliche Hard- und Software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Mit den betrieblichen EDV-Systemen 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652385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65238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="0065238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Betriebs- und Hilfsmittel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65238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auftragsbezogen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auswählen und </w:t>
            </w:r>
            <w:r w:rsidR="0065238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beschaffen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Berufsspezifische Werk- und Hilfsstoffe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Arbeitsmaterialen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der Gebäudeleittechnik/Busleittechnik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Leitungen und Rohre für Elektroanlagen und Elektroinstallationen dimensionieren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Elektrohandwerkzeuge und Maschinen vorbereiten, warten und pflegen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652385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652385" w:rsidRPr="00652385" w:rsidRDefault="00652385" w:rsidP="00652385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Ersatzteile und Vorrichtungen für den Anlagenbau fertigen </w:t>
            </w:r>
          </w:p>
          <w:p w:rsidR="00A40124" w:rsidRPr="007777B0" w:rsidRDefault="00652385" w:rsidP="00652385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   und bearbeiten.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Werkzeuge und Spannmittel fachgerecht verwenden und instand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FD568E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Maschinen zur Fertigung richtig bedienen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Werkstoffe bearbeiten sowie Vorrichtungen und Ersatzteile 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Schweißen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und Betriebsmittel zusammenbauen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A40124" w:rsidRDefault="00275B37" w:rsidP="00275B3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 xml:space="preserve">Grundlegende Tätigkeiten im Bereich </w:t>
      </w:r>
      <w:r w:rsidR="00A7043E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>Elektro- und Gebäudetechnik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Default="005B778D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="00A40124"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Bauteile für gebäudetechnische Installationen montieren </w:t>
            </w:r>
          </w:p>
          <w:p w:rsidR="005B778D" w:rsidRPr="007777B0" w:rsidRDefault="00A40124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   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und anschließen.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Allgemeine Anforderungen an Elektroinstallationen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Arten von Schaltern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Sich bei der Montage und Anschluss von Steckdosen an die Normvorgaben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Elektroinstallationsschaltungen aufbauen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Anforderungen an elektrische Installationen in Schutzbereichen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Installationen durchführen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Schutzvorrichtungen in Gebäuden installieren und in Betrieb nehmen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Installationen der Gebäudetechnik warten und instand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Schutzmaßnahmenüberprüfung und Funktionsprüfung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22324F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Nullungsbedingungen kennen und überprüfen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Spannungsabfall an Elektroinstallationen messen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Besichtigung elektrischer Anlagen durchführen und einfache Mängel beheben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Störungen an Installationen der Gebäudetechnik feststellen und beheben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A7043E" w:rsidRDefault="00A7043E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7043E" w:rsidRDefault="00A7043E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0F28D8" w:rsidRPr="00A40124" w:rsidRDefault="00A40124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A4012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Energietechnik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0F28D8" w:rsidRPr="00153F97" w:rsidTr="003A7667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0F28D8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923E15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="00A40124"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Anlagen zur Energieversorgung und -verteilung errichten und in Betrieb nehmen.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Energieversorgungssysteme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A40124" w:rsidRDefault="00652385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Verschiedene Arten der Übertragungsnetze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Fehlerschutz in unterschiedlichen Netzarten kennen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A40124" w:rsidRDefault="00652385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Wichtigsten Ortsnetze und </w:t>
            </w:r>
            <w:proofErr w:type="spellStart"/>
            <w:r>
              <w:rPr>
                <w:rFonts w:ascii="Cambria" w:eastAsia="Calibri" w:hAnsi="Cambria" w:cs="Times New Roman"/>
                <w:sz w:val="20"/>
                <w:szCs w:val="20"/>
              </w:rPr>
              <w:t>Verteilungssyteme</w:t>
            </w:r>
            <w:proofErr w:type="spellEnd"/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A40124" w:rsidRDefault="00652385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Arbeiten an Freileitungs- und Kabelnetzen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55612D" w:rsidRDefault="00652385" w:rsidP="00B34C19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Bauteile einer Umspannanlage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E56D9" w:rsidRDefault="00652385" w:rsidP="00F6035F">
            <w:pPr>
              <w:spacing w:before="20" w:after="20"/>
              <w:jc w:val="center"/>
              <w:rPr>
                <w:rFonts w:cstheme="minorHAnsi"/>
                <w:szCs w:val="20"/>
                <w:highlight w:val="gree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Arbeiten in Umspannanlagen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E56D9" w:rsidRDefault="00652385" w:rsidP="00F6035F">
            <w:pPr>
              <w:spacing w:before="20" w:after="20"/>
              <w:jc w:val="center"/>
              <w:rPr>
                <w:rFonts w:cstheme="minorHAnsi"/>
                <w:szCs w:val="20"/>
                <w:highlight w:val="green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Schalt- und Verteilerschränke bestücken und verdrahten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B34C19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 xml:space="preserve">Mindestabstände bei blanken Leitungen und Freileitungen einhalten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E56D9" w:rsidRDefault="00652385" w:rsidP="00F6035F">
            <w:pPr>
              <w:spacing w:before="20" w:after="20"/>
              <w:jc w:val="center"/>
              <w:rPr>
                <w:rFonts w:cstheme="minorHAnsi"/>
                <w:szCs w:val="20"/>
                <w:highlight w:val="gree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Gefahren im Fehlerfall kennen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E56D9" w:rsidRDefault="00652385" w:rsidP="00F6035F">
            <w:pPr>
              <w:spacing w:before="20" w:after="20"/>
              <w:jc w:val="center"/>
              <w:rPr>
                <w:rFonts w:cstheme="minorHAnsi"/>
                <w:szCs w:val="20"/>
                <w:highlight w:val="green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Mit Transformatoren auskennen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B34C19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B34C19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652385" w:rsidRPr="00923E15" w:rsidRDefault="00652385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Energieverteilungsanlagen prüfen, warten und </w:t>
            </w:r>
            <w:proofErr w:type="gramStart"/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instand halten</w:t>
            </w:r>
            <w:proofErr w:type="gramEnd"/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52385" w:rsidRPr="00046F9D" w:rsidRDefault="00652385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52385" w:rsidRPr="00046F9D" w:rsidRDefault="00652385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52385" w:rsidRPr="00046F9D" w:rsidRDefault="00652385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52385" w:rsidRPr="00046F9D" w:rsidRDefault="00652385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52385" w:rsidRPr="00046F9D" w:rsidTr="0065238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Bei Wartungen in Umspannwerken und bei Transformatorenwartungen mitarbeiten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 xml:space="preserve"> Betriebliche Blindstromkompensation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Bauteile, Verteilerkästen etc. zur Energieverteilungs- und Energieübertragungsanlage überprüfen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Fehler, Mängel und Störungen an Energieverteilungs- und Übertragungsanlagen beheben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E56D9" w:rsidRDefault="00652385" w:rsidP="00F6035F">
            <w:pPr>
              <w:spacing w:before="20" w:after="20"/>
              <w:jc w:val="center"/>
              <w:rPr>
                <w:rFonts w:cstheme="minorHAnsi"/>
                <w:szCs w:val="20"/>
                <w:highlight w:val="green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52385" w:rsidRPr="00046F9D" w:rsidTr="00652385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652385" w:rsidRPr="00652385" w:rsidRDefault="00652385" w:rsidP="0065238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52385">
              <w:rPr>
                <w:rFonts w:ascii="Cambria" w:eastAsia="Calibri" w:hAnsi="Cambria" w:cs="Times New Roman"/>
                <w:sz w:val="20"/>
                <w:szCs w:val="20"/>
              </w:rPr>
              <w:t>Mess- und Prüfarbeiten an Energieverteilungsanlagen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55612D" w:rsidRDefault="00652385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52385" w:rsidRPr="00046F9D" w:rsidRDefault="00652385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35B7F" w:rsidRDefault="00F35B7F"/>
    <w:p w:rsidR="003A7667" w:rsidRDefault="003A766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3A7667" w:rsidRPr="00652385" w:rsidRDefault="003A7667" w:rsidP="003A7667">
      <w:pPr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652385" w:rsidRPr="00652385">
        <w:rPr>
          <w:rFonts w:ascii="Cambria" w:eastAsia="Calibri" w:hAnsi="Cambria" w:cs="Times New Roman"/>
          <w:b/>
          <w:color w:val="943634" w:themeColor="accent2" w:themeShade="BF"/>
          <w:sz w:val="36"/>
          <w:szCs w:val="36"/>
        </w:rPr>
        <w:t>Grundlegende Tätigkeiten im Bereich</w:t>
      </w:r>
      <w:r w:rsidR="00652385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br/>
      </w:r>
      <w:r w:rsidRPr="003A7667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t>Anlagen- und Betriebstechnik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Anlagen und Maschinen an</w:t>
            </w: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schließen und in Betrieb nehmen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Aufbau und Funktion von Motoren und Maschinenteilen der Antriebstechnik kennen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Wissen, was beim Anschließen von Motoren beachtet werden muss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55612D" w:rsidRDefault="000114BB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Maschinenelemente montieren und demontieren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55612D" w:rsidRDefault="000114BB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Elektrische und elektronische Betriebsmittel montieren und anschließen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Schutzmaßnahmen gegen Personen- und Sachschäden montieren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Aufbau und die Funktion von pneumatischen und hydraulischen Bauteilen kennen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Pneumatische und hydraulische Systeme errichten, anschließen und in Betrieb nehmen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Schaltschränke laut Schaltplan zusammenbauen, bestücken und verdrahten</w:t>
            </w:r>
          </w:p>
        </w:tc>
        <w:tc>
          <w:tcPr>
            <w:tcW w:w="859" w:type="dxa"/>
            <w:shd w:val="clear" w:color="auto" w:fill="auto"/>
          </w:tcPr>
          <w:p w:rsidR="000114BB" w:rsidRPr="0055612D" w:rsidRDefault="000114BB" w:rsidP="003A7667">
            <w:pPr>
              <w:tabs>
                <w:tab w:val="right" w:pos="9072"/>
              </w:tabs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114BB" w:rsidRPr="00046F9D" w:rsidRDefault="000114BB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Maschinen und Anlagen prüfen, warten und </w:t>
            </w:r>
            <w:proofErr w:type="gramStart"/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instand halten</w:t>
            </w:r>
            <w:proofErr w:type="gramEnd"/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114BB" w:rsidRPr="00046F9D" w:rsidRDefault="000114BB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114BB" w:rsidRPr="00046F9D" w:rsidRDefault="000114BB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114BB" w:rsidRPr="00046F9D" w:rsidRDefault="000114BB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114BB" w:rsidRPr="00046F9D" w:rsidRDefault="000114BB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0114BB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Wartungen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22324F" w:rsidRDefault="000114BB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Inspektion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55612D" w:rsidRDefault="000114BB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Störstellen an Maschinen/Anlagen finden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55612D" w:rsidRDefault="000114BB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Maschinen und Anlagen instand setzen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0114BB" w:rsidRPr="0055612D" w:rsidRDefault="000114BB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>Sicherheitseinrichtungen an Maschinen überprüfen</w:t>
            </w: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114BB" w:rsidRPr="00046F9D" w:rsidTr="000114B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0114BB" w:rsidRPr="000114BB" w:rsidRDefault="000114BB" w:rsidP="00C05958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 xml:space="preserve">Bei </w:t>
            </w:r>
            <w:r w:rsidR="00C05958">
              <w:rPr>
                <w:rFonts w:ascii="Cambria" w:eastAsia="Calibri" w:hAnsi="Cambria" w:cs="Times New Roman"/>
                <w:sz w:val="20"/>
                <w:szCs w:val="20"/>
              </w:rPr>
              <w:t>der</w:t>
            </w: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 xml:space="preserve"> Prüfung und Abnahme neu ausgerichtete</w:t>
            </w:r>
            <w:r w:rsidR="00C05958"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0114BB">
              <w:rPr>
                <w:rFonts w:ascii="Cambria" w:eastAsia="Calibri" w:hAnsi="Cambria" w:cs="Times New Roman"/>
                <w:sz w:val="20"/>
                <w:szCs w:val="20"/>
              </w:rPr>
              <w:t xml:space="preserve"> Werkzeugmaschinen mitarbeiten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0114BB" w:rsidRPr="00D8607F" w:rsidRDefault="000114BB" w:rsidP="00F6035F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0114BB" w:rsidRPr="00046F9D" w:rsidRDefault="000114BB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>
      <w:r>
        <w:br w:type="page"/>
      </w:r>
    </w:p>
    <w:p w:rsidR="003A7667" w:rsidRPr="00A40124" w:rsidRDefault="003A7667" w:rsidP="003A766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3A7667">
        <w:rPr>
          <w:rFonts w:ascii="Cambria" w:eastAsia="Calibri" w:hAnsi="Cambria" w:cs="Times New Roman"/>
          <w:b/>
          <w:color w:val="943634" w:themeColor="accent2" w:themeShade="BF"/>
          <w:sz w:val="36"/>
          <w:szCs w:val="36"/>
        </w:rPr>
        <w:t>Grundlegende Tätigkeiten im Bereich Automatisierungs- und Prozessleittechnik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Arbeiten am Steuer- und Regelungssystem durchführen.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 xml:space="preserve">Steuerungsarten kennen 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Aufbau und die Funktion von Steuerungs- und Regelkreisen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Anlagen, in welchen Gebäudeleittechnik (Bussteuerung) eingesetzt wird,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Antriebssysteme mit gesteuerten und ungesteuerten Stromrichtern anschließen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Steuerungs- und Regelungstechnische Anlagen installieren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SPS-Programme erstellen und auf Anlagen oder Maschinen übertragen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A7043E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wie die Bauteile der Automatisierungs- und Prozessleit</w:t>
            </w:r>
            <w:r w:rsidR="00A7043E">
              <w:rPr>
                <w:rFonts w:ascii="Cambria" w:eastAsia="Calibri" w:hAnsi="Cambria" w:cs="Times New Roman"/>
                <w:sz w:val="20"/>
                <w:szCs w:val="20"/>
              </w:rPr>
              <w:t>-</w:t>
            </w: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technik eingebaut, eingestellt bzw. parametriert werden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messtechnische Einrichtungen einbauen, anschließen und überprüfen.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Berufsspezifische Messsysteme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22324F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Messumformern umgehen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einbauen und anschließen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Größen in Steuerungssystemen verarbeiten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auf Fehler untersuchen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den betriebsspezifischen Anwenderprogrammen der Messwerttechnik umgehen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0114BB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0114BB" w:rsidP="000114B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I</w:t>
            </w: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 xml:space="preserve">nstandgesetzte Elektrogeräte und Maschine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überprüfen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/>
    <w:sectPr w:rsidR="003A76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667" w:rsidRDefault="003A7667">
      <w:pPr>
        <w:spacing w:after="0" w:line="240" w:lineRule="auto"/>
      </w:pPr>
      <w:r>
        <w:separator/>
      </w:r>
    </w:p>
  </w:endnote>
  <w:endnote w:type="continuationSeparator" w:id="0">
    <w:p w:rsidR="003A7667" w:rsidRDefault="003A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667" w:rsidRPr="00B21198" w:rsidRDefault="003A7667" w:rsidP="003A7667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C05958" w:rsidRPr="00C05958">
      <w:rPr>
        <w:noProof/>
        <w:sz w:val="18"/>
        <w:szCs w:val="18"/>
        <w:lang w:val="de-DE"/>
      </w:rPr>
      <w:t>7</w:t>
    </w:r>
    <w:r w:rsidRPr="00B21198">
      <w:rPr>
        <w:noProof/>
        <w:sz w:val="18"/>
        <w:szCs w:val="18"/>
        <w:lang w:val="de-DE"/>
      </w:rPr>
      <w:fldChar w:fldCharType="end"/>
    </w:r>
  </w:p>
  <w:p w:rsidR="003A7667" w:rsidRDefault="003A7667" w:rsidP="003A76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667" w:rsidRDefault="003A7667">
      <w:pPr>
        <w:spacing w:after="0" w:line="240" w:lineRule="auto"/>
      </w:pPr>
      <w:r>
        <w:separator/>
      </w:r>
    </w:p>
  </w:footnote>
  <w:footnote w:type="continuationSeparator" w:id="0">
    <w:p w:rsidR="003A7667" w:rsidRDefault="003A7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114BB"/>
    <w:rsid w:val="00046F9D"/>
    <w:rsid w:val="000C5A7B"/>
    <w:rsid w:val="000F28D8"/>
    <w:rsid w:val="00132A11"/>
    <w:rsid w:val="00153F97"/>
    <w:rsid w:val="001B33A0"/>
    <w:rsid w:val="00207D02"/>
    <w:rsid w:val="00275B37"/>
    <w:rsid w:val="002C20F6"/>
    <w:rsid w:val="003A7667"/>
    <w:rsid w:val="003D1292"/>
    <w:rsid w:val="004319C4"/>
    <w:rsid w:val="005012F5"/>
    <w:rsid w:val="0052675C"/>
    <w:rsid w:val="005B778D"/>
    <w:rsid w:val="005D320E"/>
    <w:rsid w:val="005D76F4"/>
    <w:rsid w:val="00621732"/>
    <w:rsid w:val="00652385"/>
    <w:rsid w:val="007777B0"/>
    <w:rsid w:val="007B1C58"/>
    <w:rsid w:val="007E1DA3"/>
    <w:rsid w:val="00821006"/>
    <w:rsid w:val="00882DE5"/>
    <w:rsid w:val="008B7C44"/>
    <w:rsid w:val="009157AE"/>
    <w:rsid w:val="00923E15"/>
    <w:rsid w:val="00A40124"/>
    <w:rsid w:val="00A61F13"/>
    <w:rsid w:val="00A7043E"/>
    <w:rsid w:val="00AA663D"/>
    <w:rsid w:val="00B21198"/>
    <w:rsid w:val="00B57EFB"/>
    <w:rsid w:val="00C05958"/>
    <w:rsid w:val="00C73929"/>
    <w:rsid w:val="00CC5C1E"/>
    <w:rsid w:val="00D152BA"/>
    <w:rsid w:val="00D730F2"/>
    <w:rsid w:val="00DC6329"/>
    <w:rsid w:val="00E00FF5"/>
    <w:rsid w:val="00E607AC"/>
    <w:rsid w:val="00EA4AB4"/>
    <w:rsid w:val="00F10F8C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F9879-2780-4C40-847F-43D2744D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1269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2021-12-01T06:25:00Z</dcterms:created>
  <dcterms:modified xsi:type="dcterms:W3CDTF">2021-12-01T06:25:00Z</dcterms:modified>
</cp:coreProperties>
</file>