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6E7EEB">
        <w:rPr>
          <w:rFonts w:eastAsia="Times New Roman" w:cs="Calibri"/>
          <w:b/>
          <w:bCs/>
          <w:color w:val="808080"/>
          <w:sz w:val="32"/>
          <w:szCs w:val="32"/>
        </w:rPr>
        <w:t>Bank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>kauf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mann</w:t>
      </w:r>
      <w:r w:rsidR="00852F94" w:rsidRPr="00E1366A">
        <w:rPr>
          <w:rFonts w:eastAsia="Times New Roman" w:cs="Calibri"/>
          <w:b/>
          <w:bCs/>
          <w:color w:val="808080"/>
          <w:sz w:val="32"/>
          <w:szCs w:val="32"/>
        </w:rPr>
        <w:t>/frau</w:t>
      </w:r>
    </w:p>
    <w:p w:rsidR="00874EE5" w:rsidRPr="00E1366A" w:rsidRDefault="00874EE5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2AB8" w:rsidRPr="00F65ED7" w:rsidRDefault="00982AB8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:rsidR="00982AB8" w:rsidRPr="00F65ED7" w:rsidRDefault="00982AB8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 w:rsidRPr="007A22C3">
        <w:rPr>
          <w:b/>
          <w:color w:val="808080" w:themeColor="background1" w:themeShade="80"/>
          <w:sz w:val="36"/>
          <w:szCs w:val="36"/>
        </w:rPr>
        <w:t>A</w:t>
      </w:r>
      <w:r w:rsidR="00DC73AA" w:rsidRPr="007A22C3">
        <w:rPr>
          <w:b/>
          <w:color w:val="808080" w:themeColor="background1" w:themeShade="80"/>
          <w:sz w:val="36"/>
          <w:szCs w:val="36"/>
        </w:rPr>
        <w:t xml:space="preserve">rbeiten im </w:t>
      </w:r>
      <w:r w:rsidRPr="007A22C3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BE756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>Aufgaben der Betriebsbereiche</w:t>
            </w:r>
            <w:r w:rsidR="00557CF8">
              <w:rPr>
                <w:szCs w:val="20"/>
              </w:rPr>
              <w:t xml:space="preserve"> </w:t>
            </w:r>
            <w:r w:rsidR="00557CF8"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BE7568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>Zusammenhänge der Betriebsbereiche darstellen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557CF8">
        <w:trPr>
          <w:trHeight w:hRule="exact" w:val="665"/>
        </w:trPr>
        <w:tc>
          <w:tcPr>
            <w:tcW w:w="6596" w:type="dxa"/>
            <w:shd w:val="clear" w:color="auto" w:fill="auto"/>
            <w:vAlign w:val="center"/>
          </w:tcPr>
          <w:p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proofErr w:type="spellStart"/>
            <w:r w:rsidRPr="00557CF8">
              <w:rPr>
                <w:szCs w:val="20"/>
              </w:rPr>
              <w:t>AnsprechpartnerInnen</w:t>
            </w:r>
            <w:proofErr w:type="spellEnd"/>
            <w:r w:rsidRPr="00557CF8">
              <w:rPr>
                <w:szCs w:val="20"/>
              </w:rPr>
              <w:t xml:space="preserve"> </w:t>
            </w:r>
            <w:r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 xml:space="preserve">das </w:t>
            </w:r>
            <w:r w:rsidR="00557CF8" w:rsidRPr="00557CF8">
              <w:rPr>
                <w:szCs w:val="20"/>
              </w:rPr>
              <w:t>Prozessmanagement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778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77814" w:rsidP="0008248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082488" w:rsidRPr="00082488">
              <w:rPr>
                <w:szCs w:val="20"/>
              </w:rPr>
              <w:t>Struktur des Lehrbetriebs</w:t>
            </w:r>
            <w:r w:rsidR="00082488">
              <w:rPr>
                <w:szCs w:val="20"/>
              </w:rPr>
              <w:t xml:space="preserve"> </w:t>
            </w:r>
            <w:r w:rsidR="00082488" w:rsidRPr="00082488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D673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E5078F" w:rsidRDefault="00C77814" w:rsidP="00C77814">
            <w:pPr>
              <w:spacing w:before="40" w:after="40"/>
              <w:rPr>
                <w:szCs w:val="20"/>
              </w:rPr>
            </w:pPr>
            <w:r w:rsidRPr="00E5078F">
              <w:rPr>
                <w:szCs w:val="20"/>
              </w:rPr>
              <w:t xml:space="preserve">das Leitbild bzw. </w:t>
            </w:r>
            <w:r w:rsidR="00982AB8" w:rsidRPr="00E5078F">
              <w:rPr>
                <w:szCs w:val="20"/>
              </w:rPr>
              <w:t xml:space="preserve">die </w:t>
            </w:r>
            <w:r w:rsidRPr="00E5078F">
              <w:rPr>
                <w:szCs w:val="20"/>
              </w:rPr>
              <w:t>Ziele des Lehrbetriebs erklären</w:t>
            </w:r>
            <w:r w:rsidR="003E595A" w:rsidRPr="00E5078F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E5078F" w:rsidRDefault="003E595A" w:rsidP="009B1A5E">
            <w:pPr>
              <w:spacing w:before="40" w:after="40"/>
              <w:rPr>
                <w:szCs w:val="20"/>
              </w:rPr>
            </w:pPr>
            <w:r w:rsidRPr="00E5078F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E5078F" w:rsidRDefault="00982AB8" w:rsidP="009B1A5E">
            <w:pPr>
              <w:spacing w:before="40" w:after="40"/>
              <w:rPr>
                <w:szCs w:val="20"/>
              </w:rPr>
            </w:pPr>
            <w:r w:rsidRPr="00E5078F">
              <w:rPr>
                <w:szCs w:val="20"/>
              </w:rPr>
              <w:t xml:space="preserve">die </w:t>
            </w:r>
            <w:r w:rsidR="003E595A" w:rsidRPr="00E5078F">
              <w:rPr>
                <w:szCs w:val="20"/>
              </w:rPr>
              <w:t>Einflussfaktoren auf die betriebliche Leistung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4B2C6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4B2C6D" w:rsidP="003E59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4B2C6D">
              <w:rPr>
                <w:szCs w:val="20"/>
              </w:rPr>
              <w:t>Ziele des betrieblichen Marketings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B2C6D" w:rsidRPr="00AB7FA8" w:rsidTr="007A7D5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B2C6D" w:rsidRPr="00657F0B" w:rsidRDefault="007A7D5A" w:rsidP="007A7D5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7A7D5A">
              <w:rPr>
                <w:szCs w:val="20"/>
              </w:rPr>
              <w:t>inen Überblick über das</w:t>
            </w:r>
            <w:r>
              <w:rPr>
                <w:szCs w:val="20"/>
              </w:rPr>
              <w:t xml:space="preserve"> </w:t>
            </w:r>
            <w:r w:rsidRPr="007A7D5A">
              <w:rPr>
                <w:szCs w:val="20"/>
              </w:rPr>
              <w:t>betriebliche Marketing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B2C6D" w:rsidRPr="006F03A1" w:rsidRDefault="004B2C6D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B2C6D" w:rsidRPr="00AB7FA8" w:rsidRDefault="004B2C6D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B2C6D" w:rsidRPr="00AB7FA8" w:rsidRDefault="004B2C6D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</w:t>
            </w:r>
            <w:proofErr w:type="spellEnd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Lehrbetriebs</w:t>
            </w:r>
            <w:proofErr w:type="spellEnd"/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06CCD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einen </w:t>
            </w:r>
            <w:r w:rsidRPr="00C06CCD">
              <w:rPr>
                <w:szCs w:val="20"/>
              </w:rPr>
              <w:t>Überblick über die Branche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DF181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C06CC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</w:t>
            </w:r>
            <w:r w:rsidRPr="00C06CCD">
              <w:rPr>
                <w:szCs w:val="20"/>
              </w:rPr>
              <w:t xml:space="preserve"> </w:t>
            </w:r>
            <w:r w:rsidR="00DF1816">
              <w:rPr>
                <w:szCs w:val="20"/>
              </w:rPr>
              <w:t xml:space="preserve">Position </w:t>
            </w:r>
            <w:r w:rsidRPr="00C06CCD">
              <w:rPr>
                <w:szCs w:val="20"/>
              </w:rPr>
              <w:t>des Lehrbetriebs in der</w:t>
            </w:r>
            <w:r>
              <w:rPr>
                <w:szCs w:val="20"/>
              </w:rPr>
              <w:t xml:space="preserve"> </w:t>
            </w:r>
            <w:r w:rsidRPr="00C06CCD">
              <w:rPr>
                <w:szCs w:val="20"/>
              </w:rPr>
              <w:t>Branche darstellen</w:t>
            </w:r>
            <w:r w:rsidR="00DF181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46381F">
        <w:trPr>
          <w:trHeight w:hRule="exact" w:val="723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714935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F71989" w:rsidRPr="00F71989">
              <w:rPr>
                <w:szCs w:val="20"/>
              </w:rPr>
              <w:t>Grundlagen der Lehrlingsausbildung</w:t>
            </w:r>
            <w:r w:rsidR="00F71989">
              <w:rPr>
                <w:szCs w:val="20"/>
              </w:rPr>
              <w:t xml:space="preserve"> </w:t>
            </w:r>
            <w:r w:rsidR="00F71989" w:rsidRPr="00F71989">
              <w:rPr>
                <w:szCs w:val="20"/>
              </w:rPr>
              <w:t>erklären</w:t>
            </w:r>
            <w:r w:rsidR="00F7198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71989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F71989">
              <w:rPr>
                <w:szCs w:val="20"/>
              </w:rPr>
              <w:t>Ablauf der Lehrlingsausbildung</w:t>
            </w:r>
            <w:r>
              <w:rPr>
                <w:szCs w:val="20"/>
              </w:rPr>
              <w:t xml:space="preserve"> </w:t>
            </w:r>
            <w:r w:rsidRPr="00F71989">
              <w:rPr>
                <w:szCs w:val="20"/>
              </w:rPr>
              <w:t>beschreiben</w:t>
            </w:r>
            <w:r w:rsidR="00045A1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F71989" w:rsidP="009B1A5E">
            <w:pPr>
              <w:spacing w:before="40" w:after="40"/>
              <w:rPr>
                <w:szCs w:val="20"/>
              </w:rPr>
            </w:pPr>
            <w:r w:rsidRPr="00F71989">
              <w:rPr>
                <w:szCs w:val="20"/>
              </w:rPr>
              <w:t>Weiterbildungsmöglichkeiten darstellen</w:t>
            </w:r>
            <w:r w:rsidR="00045A1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D34ED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D34EDD">
              <w:rPr>
                <w:szCs w:val="20"/>
              </w:rPr>
              <w:t>uf Basis der gesetzlichen Rechte und Pflichten agieren</w:t>
            </w:r>
            <w:r w:rsidR="00D466D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D466DC" w:rsidP="00A36DDC">
            <w:pPr>
              <w:spacing w:before="40" w:after="40"/>
              <w:rPr>
                <w:szCs w:val="20"/>
              </w:rPr>
            </w:pPr>
            <w:r w:rsidRPr="00D466DC">
              <w:rPr>
                <w:szCs w:val="20"/>
              </w:rPr>
              <w:t>Arbeitsgrundsätze bei der Aufgabenerfüllung beachten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728F" w:rsidRDefault="00C83A14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466DC">
              <w:rPr>
                <w:szCs w:val="20"/>
              </w:rPr>
              <w:t>b</w:t>
            </w:r>
            <w:r w:rsidR="00D466DC" w:rsidRPr="00D466DC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D466DC" w:rsidRPr="00D466DC">
              <w:rPr>
                <w:szCs w:val="20"/>
              </w:rPr>
              <w:t xml:space="preserve"> Vorgaben einhalten</w:t>
            </w:r>
            <w:r w:rsidR="00D466D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D466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4253D2">
              <w:rPr>
                <w:szCs w:val="20"/>
              </w:rPr>
              <w:t>ie</w:t>
            </w:r>
            <w:r>
              <w:rPr>
                <w:szCs w:val="20"/>
              </w:rPr>
              <w:t xml:space="preserve"> </w:t>
            </w:r>
            <w:r w:rsidRPr="00D466DC">
              <w:rPr>
                <w:szCs w:val="20"/>
              </w:rPr>
              <w:t>Lohn</w:t>
            </w:r>
            <w:r w:rsidR="004253D2">
              <w:rPr>
                <w:szCs w:val="20"/>
              </w:rPr>
              <w:t>-</w:t>
            </w:r>
            <w:r w:rsidRPr="00D466DC">
              <w:rPr>
                <w:szCs w:val="20"/>
              </w:rPr>
              <w:t xml:space="preserve"> oder </w:t>
            </w:r>
            <w:r>
              <w:rPr>
                <w:szCs w:val="20"/>
              </w:rPr>
              <w:t xml:space="preserve">die </w:t>
            </w:r>
            <w:r w:rsidRPr="00D466DC">
              <w:rPr>
                <w:szCs w:val="20"/>
              </w:rPr>
              <w:t>Gehaltsabrechnung interpretieren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126D7F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:rsidR="00A36DDC" w:rsidRDefault="00126D7F" w:rsidP="00126D7F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126D7F">
              <w:rPr>
                <w:szCs w:val="20"/>
              </w:rPr>
              <w:t>elevante Bestimmungen in</w:t>
            </w:r>
            <w:r>
              <w:rPr>
                <w:szCs w:val="20"/>
              </w:rPr>
              <w:t xml:space="preserve"> </w:t>
            </w:r>
            <w:r w:rsidRPr="00126D7F">
              <w:rPr>
                <w:szCs w:val="20"/>
              </w:rPr>
              <w:t>arbeitsrechtlichen Gesetzen</w:t>
            </w:r>
            <w:r>
              <w:rPr>
                <w:szCs w:val="20"/>
              </w:rPr>
              <w:t xml:space="preserve"> </w:t>
            </w:r>
            <w:r w:rsidRPr="00126D7F">
              <w:rPr>
                <w:szCs w:val="20"/>
              </w:rPr>
              <w:t>grundlegend verstehen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13EDC">
              <w:rPr>
                <w:b/>
                <w:bCs/>
                <w:color w:val="FFFFFF" w:themeColor="background1"/>
                <w:sz w:val="24"/>
                <w:szCs w:val="24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 w:rsidRPr="00093E7B">
              <w:rPr>
                <w:szCs w:val="20"/>
              </w:rPr>
              <w:t>Aufgaben selbst organisieren und nach Prioritäten reihen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>Zeitaufwand für A</w:t>
            </w:r>
            <w:r w:rsidR="0007118E">
              <w:rPr>
                <w:szCs w:val="20"/>
              </w:rPr>
              <w:t>ufgaben</w:t>
            </w:r>
            <w:r w:rsidRPr="00093E7B">
              <w:rPr>
                <w:szCs w:val="20"/>
              </w:rPr>
              <w:t xml:space="preserve"> einschätzen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CF3BE3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CF3BE3">
              <w:rPr>
                <w:szCs w:val="20"/>
              </w:rPr>
              <w:t>uf Herausforderungen flexibel reagieren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CF3BE3" w:rsidP="00A36DDC">
            <w:pPr>
              <w:spacing w:before="40" w:after="40"/>
              <w:rPr>
                <w:szCs w:val="20"/>
              </w:rPr>
            </w:pPr>
            <w:r w:rsidRPr="00CF3BE3">
              <w:rPr>
                <w:szCs w:val="20"/>
              </w:rPr>
              <w:t>Lösungen entwickeln und Entscheidungen im vorgegebenen betrieblichen Rahmen 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Informationen selbstständig beschaffen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>igene Tätigkeit reflektieren und optimieren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8E5BCC" w:rsidP="001D51E0">
            <w:pPr>
              <w:spacing w:before="40" w:after="40"/>
              <w:rPr>
                <w:szCs w:val="20"/>
              </w:rPr>
            </w:pPr>
            <w:r w:rsidRPr="008E5BCC">
              <w:rPr>
                <w:szCs w:val="20"/>
              </w:rPr>
              <w:t>Anliegen verständlich vorbringen und der jeweiligen Situation angemessen auftreten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8C01D9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8C01D9" w:rsidP="001D51E0">
            <w:pPr>
              <w:spacing w:before="40" w:after="40"/>
              <w:rPr>
                <w:szCs w:val="20"/>
              </w:rPr>
            </w:pPr>
            <w:r w:rsidRPr="008C01D9">
              <w:rPr>
                <w:szCs w:val="20"/>
              </w:rPr>
              <w:t>auf Englisch kommunizieren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C01D9" w:rsidRPr="009B1A5E" w:rsidTr="00982AB8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8C01D9" w:rsidRPr="005A4000" w:rsidRDefault="008C01D9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8C01D9" w:rsidRPr="009B1A5E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8C01D9" w:rsidRPr="009B1A5E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8C01D9" w:rsidRPr="009B1A5E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C01D9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8C01D9" w:rsidRPr="00872292" w:rsidRDefault="008C01D9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C01D9" w:rsidRPr="004302BF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C01D9" w:rsidRPr="004302BF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8C01D9" w:rsidRPr="004302BF" w:rsidRDefault="008C01D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C01D9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C01D9" w:rsidRPr="00657F0B" w:rsidRDefault="008C01D9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760C4C">
              <w:rPr>
                <w:szCs w:val="20"/>
              </w:rPr>
              <w:t>Bedeutung der Kundenorientierung</w:t>
            </w:r>
            <w:r>
              <w:rPr>
                <w:szCs w:val="20"/>
              </w:rPr>
              <w:t xml:space="preserve"> </w:t>
            </w:r>
            <w:r w:rsidRPr="00760C4C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C01D9" w:rsidRPr="006F03A1" w:rsidRDefault="008C01D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C01D9" w:rsidRPr="00AB7FA8" w:rsidRDefault="008C01D9" w:rsidP="00982AB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8C01D9" w:rsidRPr="00AB7FA8" w:rsidRDefault="008C01D9" w:rsidP="00982AB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C01D9" w:rsidRPr="00AB7FA8" w:rsidTr="00982AB8">
        <w:trPr>
          <w:trHeight w:hRule="exact" w:val="548"/>
        </w:trPr>
        <w:tc>
          <w:tcPr>
            <w:tcW w:w="6596" w:type="dxa"/>
            <w:shd w:val="clear" w:color="auto" w:fill="auto"/>
            <w:vAlign w:val="center"/>
          </w:tcPr>
          <w:p w:rsidR="008C01D9" w:rsidRPr="00657F0B" w:rsidRDefault="008C01D9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760C4C">
              <w:rPr>
                <w:szCs w:val="20"/>
              </w:rPr>
              <w:t>Kundenorientierung bei der Erfüllung seiner/ihrer Aufgaben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C01D9" w:rsidRPr="006F03A1" w:rsidRDefault="008C01D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C01D9" w:rsidRPr="00AB7FA8" w:rsidRDefault="008C01D9" w:rsidP="00982AB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8C01D9" w:rsidRPr="00AB7FA8" w:rsidRDefault="008C01D9" w:rsidP="00982AB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C01D9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C01D9" w:rsidRPr="00657F0B" w:rsidRDefault="008C01D9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760C4C">
              <w:rPr>
                <w:szCs w:val="20"/>
              </w:rPr>
              <w:t>it unterschiedlichen Kundensituationen kompetent umgehen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8C01D9" w:rsidRPr="00AB7FA8" w:rsidRDefault="008C01D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8C01D9" w:rsidRPr="00AB7FA8" w:rsidRDefault="008C01D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8C01D9" w:rsidRPr="00AB7FA8" w:rsidRDefault="008C01D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9A0237" w:rsidRDefault="009A0237">
      <w:pPr>
        <w:spacing w:before="0" w:after="200" w:line="276" w:lineRule="auto"/>
      </w:pPr>
      <w:r>
        <w:br w:type="page"/>
      </w:r>
    </w:p>
    <w:p w:rsidR="00DC73AA" w:rsidRPr="00546802" w:rsidRDefault="008C01D9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</w:t>
      </w:r>
      <w:r w:rsidR="00162A05">
        <w:rPr>
          <w:rFonts w:eastAsia="Times New Roman"/>
          <w:b/>
          <w:bCs/>
          <w:color w:val="595959" w:themeColor="text1" w:themeTint="A6"/>
          <w:sz w:val="36"/>
          <w:szCs w:val="36"/>
        </w:rPr>
        <w:t>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 w:rsidRPr="00E461D5">
        <w:rPr>
          <w:b/>
          <w:color w:val="808080" w:themeColor="background1" w:themeShade="80"/>
          <w:sz w:val="36"/>
          <w:szCs w:val="36"/>
        </w:rPr>
        <w:t>Qualitätsorientiertes</w:t>
      </w:r>
      <w:r w:rsidR="00162A05" w:rsidRPr="00E461D5">
        <w:rPr>
          <w:b/>
          <w:color w:val="808080" w:themeColor="background1" w:themeShade="80"/>
          <w:sz w:val="36"/>
          <w:szCs w:val="36"/>
        </w:rPr>
        <w:t>, sicheres und nachhaltiges Arbeiten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A538D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67311">
              <w:rPr>
                <w:szCs w:val="20"/>
              </w:rPr>
              <w:t>b</w:t>
            </w:r>
            <w:r w:rsidR="00167311" w:rsidRPr="00167311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167311" w:rsidRPr="00167311">
              <w:rPr>
                <w:szCs w:val="20"/>
              </w:rPr>
              <w:t xml:space="preserve"> Qualitätsvorgaben im Aufgabenbereich umsetzen</w:t>
            </w:r>
            <w:r w:rsidR="00167311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>n der Entwicklung von Qualitätsstandards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 auf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167311">
              <w:rPr>
                <w:szCs w:val="20"/>
              </w:rPr>
              <w:t>Ergebnisse der Qualitätsprüfung reflektieren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2C15A5" w:rsidRDefault="00EB39CB" w:rsidP="001D51E0">
            <w:pPr>
              <w:spacing w:before="40" w:after="40"/>
              <w:rPr>
                <w:szCs w:val="20"/>
              </w:rPr>
            </w:pPr>
            <w:r w:rsidRPr="002C15A5">
              <w:rPr>
                <w:szCs w:val="20"/>
              </w:rPr>
              <w:t xml:space="preserve">Betriebs- und Hilfsmittel </w:t>
            </w:r>
            <w:r w:rsidR="00982AB8" w:rsidRPr="002C15A5">
              <w:rPr>
                <w:szCs w:val="20"/>
              </w:rPr>
              <w:t xml:space="preserve">sicher und </w:t>
            </w:r>
            <w:r w:rsidRPr="002C15A5">
              <w:rPr>
                <w:szCs w:val="20"/>
              </w:rPr>
              <w:t>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2C15A5" w:rsidRDefault="00EB39CB" w:rsidP="00EB39CB">
            <w:pPr>
              <w:spacing w:before="40" w:after="40"/>
              <w:rPr>
                <w:szCs w:val="20"/>
              </w:rPr>
            </w:pPr>
            <w:r w:rsidRPr="002C15A5">
              <w:rPr>
                <w:szCs w:val="20"/>
              </w:rPr>
              <w:t xml:space="preserve">betriebliche Sicherheitsvorschriften einhalten und </w:t>
            </w:r>
            <w:r w:rsidR="00982AB8" w:rsidRPr="002C15A5">
              <w:rPr>
                <w:szCs w:val="20"/>
              </w:rPr>
              <w:t xml:space="preserve">die </w:t>
            </w:r>
            <w:r w:rsidRPr="002C15A5">
              <w:rPr>
                <w:szCs w:val="20"/>
              </w:rPr>
              <w:t>Aufgaben der Ansprechpersonen im 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>erkennen und Schutzvorgaben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>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 xml:space="preserve">sich im Notfall </w:t>
            </w:r>
            <w:r w:rsidR="00BC3802">
              <w:rPr>
                <w:szCs w:val="20"/>
              </w:rPr>
              <w:t>(</w:t>
            </w:r>
            <w:proofErr w:type="spellStart"/>
            <w:r w:rsidR="00BC3802">
              <w:rPr>
                <w:szCs w:val="20"/>
              </w:rPr>
              <w:t>zB</w:t>
            </w:r>
            <w:proofErr w:type="spellEnd"/>
            <w:r w:rsidR="00BC3802">
              <w:rPr>
                <w:szCs w:val="20"/>
              </w:rPr>
              <w:t xml:space="preserve"> bei Banküberfällen) </w:t>
            </w:r>
            <w:r w:rsidRPr="00441455">
              <w:rPr>
                <w:szCs w:val="20"/>
              </w:rPr>
              <w:t>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7D5F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E7D5F" w:rsidRPr="00441455" w:rsidRDefault="005E7D5F" w:rsidP="005E7D5F">
            <w:pPr>
              <w:spacing w:before="40" w:after="40"/>
              <w:rPr>
                <w:szCs w:val="20"/>
              </w:rPr>
            </w:pPr>
            <w:r w:rsidRPr="005E7D5F">
              <w:rPr>
                <w:szCs w:val="20"/>
              </w:rPr>
              <w:t>Erste Hilfe Maßnahmen</w:t>
            </w:r>
            <w:r>
              <w:rPr>
                <w:szCs w:val="20"/>
              </w:rPr>
              <w:t xml:space="preserve"> </w:t>
            </w:r>
            <w:r w:rsidRPr="005E7D5F">
              <w:rPr>
                <w:szCs w:val="20"/>
              </w:rPr>
              <w:t>ergreifen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5E7D5F" w:rsidRPr="006F03A1" w:rsidRDefault="005E7D5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:rsidTr="00EB39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55D45" w:rsidRPr="00CC160A" w:rsidRDefault="00937EBE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 xml:space="preserve">Grundlagen </w:t>
            </w:r>
            <w:r>
              <w:rPr>
                <w:szCs w:val="20"/>
              </w:rPr>
              <w:t xml:space="preserve">des </w:t>
            </w:r>
            <w:r w:rsidR="00441455" w:rsidRPr="00441455">
              <w:rPr>
                <w:szCs w:val="20"/>
              </w:rPr>
              <w:t>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Bedeutung von Umweltschutz für den Lehrbetrieb darstellen.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475F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:rsidTr="00603A7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Ressourcen s</w:t>
            </w:r>
            <w:r w:rsidR="000D17D5">
              <w:rPr>
                <w:szCs w:val="20"/>
              </w:rPr>
              <w:t>chonend arbeiten</w:t>
            </w:r>
            <w:r w:rsidRPr="00603A75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p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 w:rsidRPr="009425DA">
        <w:rPr>
          <w:b/>
          <w:color w:val="808080" w:themeColor="background1" w:themeShade="80"/>
          <w:sz w:val="36"/>
          <w:szCs w:val="36"/>
        </w:rPr>
        <w:t>Digitales Arbeiten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A6BCB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0A6BCB">
              <w:rPr>
                <w:szCs w:val="20"/>
              </w:rPr>
              <w:t>echtliche und betriebsinterne</w:t>
            </w:r>
            <w:r>
              <w:rPr>
                <w:szCs w:val="20"/>
              </w:rPr>
              <w:t xml:space="preserve"> </w:t>
            </w:r>
            <w:r w:rsidRPr="000A6BCB">
              <w:rPr>
                <w:szCs w:val="20"/>
              </w:rPr>
              <w:t>Vorgaben 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45011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="000A6BCB" w:rsidRPr="000A6BCB">
              <w:rPr>
                <w:szCs w:val="20"/>
              </w:rPr>
              <w:t xml:space="preserve">Urheberrecht und </w:t>
            </w:r>
            <w:r>
              <w:rPr>
                <w:szCs w:val="20"/>
              </w:rPr>
              <w:t xml:space="preserve">die </w:t>
            </w:r>
            <w:r w:rsidR="000A6BCB" w:rsidRPr="000A6BCB">
              <w:rPr>
                <w:szCs w:val="20"/>
              </w:rPr>
              <w:t>Datenschutzbestimmungen</w:t>
            </w:r>
            <w:r w:rsidR="000A6BCB">
              <w:rPr>
                <w:szCs w:val="20"/>
              </w:rPr>
              <w:t xml:space="preserve"> </w:t>
            </w:r>
            <w:r w:rsidR="000A6BCB" w:rsidRPr="000A6BCB">
              <w:rPr>
                <w:szCs w:val="20"/>
              </w:rPr>
              <w:t>beachten</w:t>
            </w:r>
            <w:r w:rsidR="000A6BCB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A6BCB" w:rsidP="001D51E0">
            <w:pPr>
              <w:spacing w:before="40" w:after="40"/>
              <w:rPr>
                <w:szCs w:val="20"/>
              </w:rPr>
            </w:pPr>
            <w:r w:rsidRPr="000A6BCB">
              <w:rPr>
                <w:szCs w:val="20"/>
              </w:rPr>
              <w:t>Gefahren und Risiken erkennen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3149A8" w:rsidP="003149A8">
            <w:pPr>
              <w:spacing w:before="40" w:after="40"/>
              <w:rPr>
                <w:szCs w:val="20"/>
              </w:rPr>
            </w:pPr>
            <w:r w:rsidRPr="003149A8">
              <w:rPr>
                <w:szCs w:val="20"/>
              </w:rPr>
              <w:t>Maßnahmen bei Sicherheitsproblemen</w:t>
            </w:r>
            <w:r>
              <w:rPr>
                <w:szCs w:val="20"/>
              </w:rPr>
              <w:t xml:space="preserve"> </w:t>
            </w:r>
            <w:r w:rsidRPr="003149A8">
              <w:rPr>
                <w:szCs w:val="20"/>
              </w:rPr>
              <w:t>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3149A8" w:rsidP="003149A8">
            <w:pPr>
              <w:spacing w:before="40" w:after="40"/>
              <w:jc w:val="both"/>
              <w:rPr>
                <w:szCs w:val="20"/>
              </w:rPr>
            </w:pPr>
            <w:r w:rsidRPr="003149A8">
              <w:rPr>
                <w:szCs w:val="20"/>
              </w:rPr>
              <w:t>Maßnahmen zum Schutz vor</w:t>
            </w:r>
            <w:r>
              <w:rPr>
                <w:szCs w:val="20"/>
              </w:rPr>
              <w:t xml:space="preserve"> </w:t>
            </w:r>
            <w:r w:rsidRPr="003149A8">
              <w:rPr>
                <w:szCs w:val="20"/>
              </w:rPr>
              <w:t>Fremdzugriff ergreifen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1DE1" w:rsidRPr="00AB7FA8" w:rsidTr="000A6BC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871DE1" w:rsidRPr="003149A8" w:rsidRDefault="00871DE1" w:rsidP="00871DE1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871DE1">
              <w:rPr>
                <w:szCs w:val="20"/>
              </w:rPr>
              <w:t>ensible Daten und Unterlagen</w:t>
            </w:r>
            <w:r>
              <w:rPr>
                <w:szCs w:val="20"/>
              </w:rPr>
              <w:t xml:space="preserve"> </w:t>
            </w:r>
            <w:r w:rsidRPr="00871DE1">
              <w:rPr>
                <w:szCs w:val="20"/>
              </w:rPr>
              <w:t>vernichten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475EA">
              <w:rPr>
                <w:b/>
                <w:bCs/>
                <w:color w:val="FFFFFF" w:themeColor="background1"/>
                <w:sz w:val="24"/>
                <w:szCs w:val="24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</w:t>
            </w:r>
            <w:r w:rsidR="00E92C79">
              <w:rPr>
                <w:szCs w:val="20"/>
              </w:rPr>
              <w:t>t</w:t>
            </w:r>
            <w:r w:rsidRPr="00D475EA">
              <w:rPr>
                <w:szCs w:val="20"/>
              </w:rPr>
              <w:t>ware und digitale Anwendungen anforderungsgerecht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Software und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475EA" w:rsidP="001D51E0">
            <w:pPr>
              <w:spacing w:before="40" w:after="40"/>
              <w:rPr>
                <w:szCs w:val="20"/>
              </w:rPr>
            </w:pPr>
            <w:r w:rsidRPr="00D475EA">
              <w:rPr>
                <w:szCs w:val="20"/>
              </w:rPr>
              <w:t>Inhalte beschaffen, zusammenfügen, entwickeln, editieren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D475E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D475EA">
              <w:rPr>
                <w:szCs w:val="20"/>
              </w:rPr>
              <w:t>it betrieblichen Datenbanken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45228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Daten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475EA" w:rsidRPr="00657F0B" w:rsidRDefault="00452282" w:rsidP="001D51E0">
            <w:pPr>
              <w:spacing w:before="40" w:after="40"/>
              <w:rPr>
                <w:szCs w:val="20"/>
              </w:rPr>
            </w:pPr>
            <w:r w:rsidRPr="00452282">
              <w:rPr>
                <w:szCs w:val="20"/>
              </w:rPr>
              <w:t>Probleme im Umgang mit</w:t>
            </w:r>
            <w:r w:rsidR="003E1E8D">
              <w:rPr>
                <w:szCs w:val="20"/>
              </w:rPr>
              <w:t xml:space="preserve"> der</w:t>
            </w:r>
            <w:r w:rsidRPr="00452282">
              <w:rPr>
                <w:szCs w:val="20"/>
              </w:rPr>
              <w:t xml:space="preserve"> Software und digitalen Anwendungen 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6638DD">
            <w:pPr>
              <w:spacing w:before="40" w:after="40"/>
              <w:rPr>
                <w:szCs w:val="20"/>
              </w:rPr>
            </w:pPr>
            <w:r w:rsidRPr="006638DD">
              <w:rPr>
                <w:szCs w:val="20"/>
              </w:rPr>
              <w:t>Kommunikationsformen anforderungsbezogen</w:t>
            </w:r>
            <w:r>
              <w:rPr>
                <w:szCs w:val="20"/>
              </w:rPr>
              <w:t xml:space="preserve"> </w:t>
            </w:r>
            <w:r w:rsidRPr="006638DD">
              <w:rPr>
                <w:szCs w:val="20"/>
              </w:rPr>
              <w:t>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6638DD">
            <w:pPr>
              <w:spacing w:before="40" w:after="40"/>
              <w:rPr>
                <w:szCs w:val="20"/>
              </w:rPr>
            </w:pPr>
            <w:r w:rsidRPr="006638DD">
              <w:rPr>
                <w:szCs w:val="20"/>
              </w:rPr>
              <w:t>Kommunikationsformen</w:t>
            </w:r>
            <w:r>
              <w:rPr>
                <w:szCs w:val="20"/>
              </w:rPr>
              <w:t xml:space="preserve"> </w:t>
            </w:r>
            <w:r w:rsidRPr="006638DD">
              <w:rPr>
                <w:szCs w:val="20"/>
              </w:rPr>
              <w:t>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38D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6638D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6638DD">
              <w:rPr>
                <w:szCs w:val="20"/>
              </w:rPr>
              <w:t>n sozialen Netzwerken 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70C8D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386A25" w:rsidP="00386A25">
            <w:pPr>
              <w:spacing w:before="40" w:after="40"/>
              <w:rPr>
                <w:b/>
                <w:bCs/>
                <w:szCs w:val="24"/>
              </w:rPr>
            </w:pPr>
            <w:r>
              <w:rPr>
                <w:szCs w:val="24"/>
              </w:rPr>
              <w:t>s</w:t>
            </w:r>
            <w:r w:rsidRPr="00386A25">
              <w:rPr>
                <w:szCs w:val="24"/>
              </w:rPr>
              <w:t>ich in der betrieblichen Datei- und Ablagestruktur</w:t>
            </w:r>
            <w:r>
              <w:rPr>
                <w:szCs w:val="24"/>
              </w:rPr>
              <w:t xml:space="preserve"> </w:t>
            </w:r>
            <w:r w:rsidRPr="00386A25">
              <w:rPr>
                <w:szCs w:val="24"/>
              </w:rPr>
              <w:t>zurechtfinden</w:t>
            </w:r>
            <w:r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386A2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386A25" w:rsidP="00386A25">
            <w:pPr>
              <w:spacing w:before="40" w:after="40"/>
              <w:rPr>
                <w:szCs w:val="24"/>
              </w:rPr>
            </w:pPr>
            <w:r w:rsidRPr="00386A25">
              <w:rPr>
                <w:szCs w:val="24"/>
              </w:rPr>
              <w:t>effizient in der Datei- und Ablagestruktur 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D70C8D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386A25" w:rsidRDefault="00D70C8D" w:rsidP="00D70C8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D70C8D">
              <w:rPr>
                <w:szCs w:val="20"/>
              </w:rPr>
              <w:t xml:space="preserve">ich an </w:t>
            </w:r>
            <w:r w:rsidR="006E1142">
              <w:rPr>
                <w:szCs w:val="20"/>
              </w:rPr>
              <w:t xml:space="preserve">die </w:t>
            </w:r>
            <w:r w:rsidRPr="00D70C8D">
              <w:rPr>
                <w:szCs w:val="20"/>
              </w:rPr>
              <w:t>betriebliche</w:t>
            </w:r>
            <w:r w:rsidR="006E1142">
              <w:rPr>
                <w:szCs w:val="20"/>
              </w:rPr>
              <w:t>n</w:t>
            </w:r>
            <w:r w:rsidRPr="00D70C8D">
              <w:rPr>
                <w:szCs w:val="20"/>
              </w:rPr>
              <w:t xml:space="preserve"> Vorgaben</w:t>
            </w:r>
            <w:r>
              <w:rPr>
                <w:szCs w:val="20"/>
              </w:rPr>
              <w:t xml:space="preserve"> </w:t>
            </w:r>
            <w:r w:rsidRPr="00D70C8D">
              <w:rPr>
                <w:szCs w:val="20"/>
              </w:rPr>
              <w:t>zur Datenanwendung und</w:t>
            </w:r>
            <w:r>
              <w:rPr>
                <w:szCs w:val="20"/>
              </w:rPr>
              <w:t xml:space="preserve"> </w:t>
            </w:r>
            <w:r w:rsidRPr="00D70C8D">
              <w:rPr>
                <w:szCs w:val="20"/>
              </w:rPr>
              <w:t>Datenspeicherung 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:rsidTr="00386A2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386A25" w:rsidRDefault="00D70C8D" w:rsidP="001D51E0">
            <w:pPr>
              <w:spacing w:before="40" w:after="40"/>
              <w:rPr>
                <w:szCs w:val="20"/>
              </w:rPr>
            </w:pPr>
            <w:r w:rsidRPr="00D70C8D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lastRenderedPageBreak/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87F8E" w:rsidP="001D51E0">
            <w:pPr>
              <w:spacing w:before="40" w:after="40"/>
              <w:rPr>
                <w:szCs w:val="20"/>
              </w:rPr>
            </w:pPr>
            <w:r w:rsidRPr="00587F8E">
              <w:rPr>
                <w:szCs w:val="20"/>
              </w:rPr>
              <w:t>Suchmaschinen effizient nutzen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06211" w:rsidRPr="00657F0B" w:rsidRDefault="00587F8E" w:rsidP="00587F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</w:t>
            </w:r>
            <w:r w:rsidRPr="00587F8E">
              <w:rPr>
                <w:szCs w:val="20"/>
              </w:rPr>
              <w:t>ach gespeicherten Dateien</w:t>
            </w:r>
            <w:r>
              <w:rPr>
                <w:szCs w:val="20"/>
              </w:rPr>
              <w:t xml:space="preserve"> </w:t>
            </w:r>
            <w:r w:rsidRPr="00587F8E">
              <w:rPr>
                <w:szCs w:val="20"/>
              </w:rPr>
              <w:t>suchen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4BC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04BCB" w:rsidP="00504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504BCB">
              <w:rPr>
                <w:szCs w:val="20"/>
              </w:rPr>
              <w:t>n bestehenden Dateien</w:t>
            </w:r>
            <w:r>
              <w:rPr>
                <w:szCs w:val="20"/>
              </w:rPr>
              <w:t xml:space="preserve"> </w:t>
            </w:r>
            <w:r w:rsidRPr="00504BCB">
              <w:rPr>
                <w:szCs w:val="20"/>
              </w:rPr>
              <w:t>relevante Informationen suchen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377F6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504BCB" w:rsidP="001D51E0">
            <w:pPr>
              <w:spacing w:before="40" w:after="40"/>
              <w:rPr>
                <w:szCs w:val="20"/>
              </w:rPr>
            </w:pPr>
            <w:r w:rsidRPr="00504BCB">
              <w:rPr>
                <w:szCs w:val="20"/>
              </w:rPr>
              <w:t>Daten filtern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661BC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6752BB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6752BB">
              <w:rPr>
                <w:szCs w:val="20"/>
              </w:rPr>
              <w:t>Zuverlässigkeit von Informationsquellen einschätzen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661BC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661BC3" w:rsidP="001D51E0">
            <w:pPr>
              <w:spacing w:before="40" w:after="40"/>
              <w:rPr>
                <w:szCs w:val="20"/>
              </w:rPr>
            </w:pPr>
            <w:r w:rsidRPr="00661BC3">
              <w:rPr>
                <w:szCs w:val="20"/>
              </w:rPr>
              <w:t>Daten und Informationen interpretieren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61BC3" w:rsidRDefault="00661BC3"/>
    <w:p w:rsidR="00186004" w:rsidRDefault="00186004">
      <w:r>
        <w:br w:type="page"/>
      </w:r>
    </w:p>
    <w:p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653270">
        <w:rPr>
          <w:b/>
          <w:color w:val="808080" w:themeColor="background1" w:themeShade="80"/>
          <w:sz w:val="36"/>
          <w:szCs w:val="36"/>
        </w:rPr>
        <w:t>Kundenberatung und Verkauf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7E01C7" w:rsidRDefault="002F0F57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2F0F57">
              <w:rPr>
                <w:b/>
                <w:bCs/>
                <w:color w:val="FFFFFF" w:themeColor="background1"/>
                <w:sz w:val="22"/>
              </w:rPr>
              <w:t>Tätigkeiten in den Servicebereichen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B71EB5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B71EB5" w:rsidP="00A476D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r</w:t>
            </w:r>
            <w:r w:rsidRPr="00B71EB5">
              <w:rPr>
                <w:szCs w:val="20"/>
              </w:rPr>
              <w:t>echtliche</w:t>
            </w:r>
            <w:r>
              <w:rPr>
                <w:szCs w:val="20"/>
              </w:rPr>
              <w:t>n</w:t>
            </w:r>
            <w:r w:rsidRPr="00B71EB5">
              <w:rPr>
                <w:szCs w:val="20"/>
              </w:rPr>
              <w:t xml:space="preserve"> Vorgaben und Regularien bei der Kommunikation mit Kunden einhalten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7270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86AB8" w:rsidP="001D51E0">
            <w:pPr>
              <w:spacing w:before="40" w:after="40"/>
              <w:rPr>
                <w:szCs w:val="20"/>
              </w:rPr>
            </w:pPr>
            <w:r w:rsidRPr="00E86AB8">
              <w:rPr>
                <w:szCs w:val="20"/>
              </w:rPr>
              <w:t>Kundenanfragen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E86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86AB8" w:rsidP="00C208E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</w:t>
            </w:r>
            <w:r w:rsidRPr="00E86AB8">
              <w:rPr>
                <w:szCs w:val="20"/>
              </w:rPr>
              <w:t>ber Onlinedienste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7270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86AB8" w:rsidP="001D51E0">
            <w:pPr>
              <w:spacing w:before="40" w:after="40"/>
              <w:rPr>
                <w:szCs w:val="20"/>
              </w:rPr>
            </w:pPr>
            <w:r w:rsidRPr="00E86AB8">
              <w:rPr>
                <w:szCs w:val="20"/>
              </w:rPr>
              <w:t>Beschwerden und Reklamationen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37AB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9B37AB" w:rsidRPr="007E01C7" w:rsidRDefault="009B37AB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B37AB">
              <w:rPr>
                <w:b/>
                <w:bCs/>
                <w:color w:val="FFFFFF" w:themeColor="background1"/>
                <w:sz w:val="22"/>
              </w:rPr>
              <w:t>Bedarfsorientierte Kundenangebote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B37AB" w:rsidRPr="009B1A5E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B37AB" w:rsidRPr="009B1A5E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B37AB" w:rsidRPr="009B1A5E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37AB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37AB" w:rsidRPr="00204A5E" w:rsidRDefault="009B37AB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37AB" w:rsidRPr="004302BF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37AB" w:rsidRPr="004302BF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37AB" w:rsidRPr="004302BF" w:rsidRDefault="009B37AB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37AB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37AB" w:rsidRPr="00657F0B" w:rsidRDefault="004045FC" w:rsidP="00982AB8">
            <w:pPr>
              <w:spacing w:before="40" w:after="40"/>
              <w:rPr>
                <w:szCs w:val="20"/>
              </w:rPr>
            </w:pPr>
            <w:r w:rsidRPr="004045FC">
              <w:rPr>
                <w:szCs w:val="20"/>
              </w:rPr>
              <w:t>Kundenbedürfnisse ermitteln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9B37AB" w:rsidRPr="00AB7FA8" w:rsidRDefault="009B37AB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37AB" w:rsidRPr="00AB7FA8" w:rsidRDefault="009B37AB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37AB" w:rsidRPr="00AB7FA8" w:rsidRDefault="009B37AB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045FC" w:rsidRPr="00AB7FA8" w:rsidTr="004045FC">
        <w:trPr>
          <w:trHeight w:hRule="exact" w:val="594"/>
        </w:trPr>
        <w:tc>
          <w:tcPr>
            <w:tcW w:w="6596" w:type="dxa"/>
            <w:shd w:val="clear" w:color="auto" w:fill="auto"/>
            <w:vAlign w:val="center"/>
          </w:tcPr>
          <w:p w:rsidR="004045FC" w:rsidRPr="00657F0B" w:rsidRDefault="004045FC" w:rsidP="004045FC">
            <w:pPr>
              <w:spacing w:before="40" w:after="40"/>
              <w:rPr>
                <w:szCs w:val="20"/>
              </w:rPr>
            </w:pPr>
            <w:r w:rsidRPr="004045FC">
              <w:rPr>
                <w:szCs w:val="20"/>
              </w:rPr>
              <w:t>Kunden zu den betrieblichen Produkten und Dienstleistungen beraten und den Vertragsabschluss</w:t>
            </w:r>
            <w:r>
              <w:rPr>
                <w:szCs w:val="20"/>
              </w:rPr>
              <w:t xml:space="preserve"> </w:t>
            </w:r>
            <w:r w:rsidRPr="004045FC">
              <w:rPr>
                <w:szCs w:val="20"/>
              </w:rPr>
              <w:t>finalisieren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4045FC" w:rsidRPr="00AB7FA8" w:rsidRDefault="004045F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4045FC" w:rsidRPr="00AB7FA8" w:rsidRDefault="004045F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4045FC" w:rsidRPr="00AB7FA8" w:rsidRDefault="004045F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2300A4" w:rsidRPr="007E01C7" w:rsidRDefault="002300A4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Kontoprodukte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300A4" w:rsidRPr="009B1A5E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300A4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2300A4" w:rsidRPr="00204A5E" w:rsidRDefault="002300A4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300A4" w:rsidRPr="004302BF" w:rsidRDefault="002300A4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300A4" w:rsidRPr="00AB7FA8" w:rsidTr="00EE5D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EE5D5C" w:rsidP="00982AB8">
            <w:pPr>
              <w:spacing w:before="40" w:after="40"/>
              <w:rPr>
                <w:szCs w:val="20"/>
              </w:rPr>
            </w:pPr>
            <w:r w:rsidRPr="00EE5D5C">
              <w:rPr>
                <w:szCs w:val="20"/>
              </w:rPr>
              <w:t>Basiskontoprodukte sowie zugehörige Karten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601EF7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B54156" w:rsidP="00B54156">
            <w:pPr>
              <w:spacing w:before="40" w:after="40"/>
              <w:rPr>
                <w:szCs w:val="20"/>
              </w:rPr>
            </w:pPr>
            <w:r w:rsidRPr="00B54156">
              <w:rPr>
                <w:szCs w:val="20"/>
              </w:rPr>
              <w:t>Kunden über Besonderheiten der unterschiedlichen</w:t>
            </w:r>
            <w:r>
              <w:rPr>
                <w:szCs w:val="20"/>
              </w:rPr>
              <w:t xml:space="preserve"> </w:t>
            </w:r>
            <w:r w:rsidRPr="00B54156">
              <w:rPr>
                <w:szCs w:val="20"/>
              </w:rPr>
              <w:t>Produkte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2300A4" w:rsidRPr="00601EF7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300A4" w:rsidRPr="00AB7FA8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300A4" w:rsidRPr="00657F0B" w:rsidRDefault="00E421FC" w:rsidP="00E421FC">
            <w:pPr>
              <w:spacing w:before="40" w:after="40"/>
              <w:rPr>
                <w:szCs w:val="20"/>
              </w:rPr>
            </w:pPr>
            <w:r w:rsidRPr="00E421FC">
              <w:rPr>
                <w:szCs w:val="20"/>
              </w:rPr>
              <w:t xml:space="preserve">Kunden über </w:t>
            </w:r>
            <w:r w:rsidR="0029574F">
              <w:rPr>
                <w:szCs w:val="20"/>
              </w:rPr>
              <w:t xml:space="preserve">die </w:t>
            </w:r>
            <w:r w:rsidRPr="00E421FC">
              <w:rPr>
                <w:szCs w:val="20"/>
              </w:rPr>
              <w:t>rechtliche</w:t>
            </w:r>
            <w:r w:rsidR="0029574F">
              <w:rPr>
                <w:szCs w:val="20"/>
              </w:rPr>
              <w:t>n</w:t>
            </w:r>
            <w:r w:rsidRPr="00E421FC">
              <w:rPr>
                <w:szCs w:val="20"/>
              </w:rPr>
              <w:t xml:space="preserve"> Bedingungen von Kontoprodukten</w:t>
            </w:r>
            <w:r>
              <w:rPr>
                <w:szCs w:val="20"/>
              </w:rPr>
              <w:t xml:space="preserve"> </w:t>
            </w:r>
            <w:r w:rsidRPr="00E421FC">
              <w:rPr>
                <w:szCs w:val="20"/>
              </w:rPr>
              <w:t>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6F03A1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300A4" w:rsidRPr="00AB7FA8" w:rsidRDefault="002300A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2300A4" w:rsidRPr="00AB7FA8" w:rsidRDefault="002300A4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064C18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064C18">
              <w:rPr>
                <w:szCs w:val="20"/>
              </w:rPr>
              <w:t>Möglichkeiten einer gemeinsamen Kontoführung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B6313C" w:rsidP="00B6313C">
            <w:pPr>
              <w:spacing w:before="40" w:after="40"/>
              <w:rPr>
                <w:szCs w:val="20"/>
              </w:rPr>
            </w:pPr>
            <w:r w:rsidRPr="00B6313C">
              <w:rPr>
                <w:szCs w:val="20"/>
              </w:rPr>
              <w:t xml:space="preserve">Kunden zu </w:t>
            </w:r>
            <w:r>
              <w:rPr>
                <w:szCs w:val="20"/>
              </w:rPr>
              <w:t xml:space="preserve">den </w:t>
            </w:r>
            <w:r w:rsidRPr="00B6313C">
              <w:rPr>
                <w:szCs w:val="20"/>
              </w:rPr>
              <w:t>Kontoprodukten beraten und den Abschluss</w:t>
            </w:r>
            <w:r>
              <w:rPr>
                <w:szCs w:val="20"/>
              </w:rPr>
              <w:t xml:space="preserve"> </w:t>
            </w:r>
            <w:r w:rsidRPr="00B6313C">
              <w:rPr>
                <w:szCs w:val="20"/>
              </w:rPr>
              <w:t>finalisieren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B6313C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B6313C">
              <w:rPr>
                <w:szCs w:val="20"/>
              </w:rPr>
              <w:t>Auflösung von Konten abwickeln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E50" w:rsidRPr="00AB7FA8" w:rsidTr="00EE5D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52E50" w:rsidRPr="00657F0B" w:rsidRDefault="003E0EF1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3E0EF1">
              <w:rPr>
                <w:szCs w:val="20"/>
              </w:rPr>
              <w:t>Aufgaben der laufenden Kontoverwaltung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6F03A1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52E50" w:rsidRPr="00AB7FA8" w:rsidRDefault="00052E5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52E50" w:rsidRPr="00AB7FA8" w:rsidRDefault="00052E5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A16F0" w:rsidRPr="007E01C7" w:rsidRDefault="00780DB5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80DB5">
              <w:rPr>
                <w:b/>
                <w:bCs/>
                <w:color w:val="FFFFFF" w:themeColor="background1"/>
                <w:sz w:val="22"/>
              </w:rPr>
              <w:t>Spar- und Bausparprodukte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A16F0" w:rsidRPr="009B1A5E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A16F0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A16F0" w:rsidRPr="00204A5E" w:rsidRDefault="00AA16F0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A16F0" w:rsidRPr="004302BF" w:rsidRDefault="00AA16F0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16F0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3E28EE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3E28EE">
              <w:rPr>
                <w:szCs w:val="20"/>
              </w:rPr>
              <w:t>Spar- und Bausparprodukte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601EF7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3D087F" w:rsidP="003D087F">
            <w:pPr>
              <w:spacing w:before="40" w:after="40"/>
              <w:rPr>
                <w:szCs w:val="20"/>
              </w:rPr>
            </w:pPr>
            <w:r w:rsidRPr="003D087F">
              <w:rPr>
                <w:szCs w:val="20"/>
              </w:rPr>
              <w:t>Kunden über die rechtlichen Bedingungen</w:t>
            </w:r>
            <w:r>
              <w:rPr>
                <w:szCs w:val="20"/>
              </w:rPr>
              <w:t xml:space="preserve"> </w:t>
            </w:r>
            <w:r w:rsidRPr="003D087F">
              <w:rPr>
                <w:szCs w:val="20"/>
              </w:rPr>
              <w:t>von Spar- und Bausparprodukten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601EF7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601EF7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AA16F0" w:rsidRPr="00601EF7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086FEC" w:rsidP="00086FEC">
            <w:pPr>
              <w:spacing w:before="40" w:after="40"/>
              <w:rPr>
                <w:szCs w:val="20"/>
              </w:rPr>
            </w:pPr>
            <w:r w:rsidRPr="00086FEC">
              <w:rPr>
                <w:szCs w:val="20"/>
              </w:rPr>
              <w:t>Kunden über die Besonderheiten der verschiedenen Spar- und</w:t>
            </w:r>
            <w:r>
              <w:rPr>
                <w:szCs w:val="20"/>
              </w:rPr>
              <w:t xml:space="preserve"> </w:t>
            </w:r>
            <w:r w:rsidRPr="00086FEC">
              <w:rPr>
                <w:szCs w:val="20"/>
              </w:rPr>
              <w:t>Bausparprodukte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6F03A1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AA16F0" w:rsidRPr="00AB7FA8" w:rsidRDefault="00AA16F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16F0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A16F0" w:rsidRPr="00657F0B" w:rsidRDefault="002F5A13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2F5A13">
              <w:rPr>
                <w:szCs w:val="20"/>
              </w:rPr>
              <w:t>Abschluss von Spar- und Bausparprodukten finalisieren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6F03A1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A16F0" w:rsidRPr="00AB7FA8" w:rsidRDefault="00AA16F0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AA16F0" w:rsidRPr="00AB7FA8" w:rsidRDefault="00AA16F0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B79B6" w:rsidRDefault="00FB79B6"/>
    <w:p w:rsidR="00AA16F0" w:rsidRDefault="00AA16F0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9607F" w:rsidRPr="00AB7FA8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49607F" w:rsidRPr="007E01C7" w:rsidRDefault="0049607F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49607F">
              <w:rPr>
                <w:b/>
                <w:bCs/>
                <w:color w:val="FFFFFF" w:themeColor="background1"/>
                <w:sz w:val="22"/>
              </w:rPr>
              <w:lastRenderedPageBreak/>
              <w:t>Versicherungen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9607F" w:rsidRPr="009B1A5E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9607F" w:rsidRPr="009B1A5E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9607F" w:rsidRPr="009B1A5E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9607F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9607F" w:rsidRPr="00204A5E" w:rsidRDefault="0049607F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9607F" w:rsidRPr="004302BF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9607F" w:rsidRPr="004302BF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9607F" w:rsidRPr="004302BF" w:rsidRDefault="0049607F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9607F" w:rsidRPr="00AB7FA8" w:rsidTr="002F16E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9607F" w:rsidRPr="00657F0B" w:rsidRDefault="002F16EF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2F16EF">
              <w:rPr>
                <w:szCs w:val="20"/>
              </w:rPr>
              <w:t>Basisversicherungsprodukte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607F" w:rsidRPr="00601EF7" w:rsidTr="002F16E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9607F" w:rsidRPr="00657F0B" w:rsidRDefault="00FB5A0E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FB5A0E">
              <w:rPr>
                <w:szCs w:val="20"/>
              </w:rPr>
              <w:t>elevante rechtliche Bestimmungen und Regulatorien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9607F" w:rsidRPr="00601EF7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601EF7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49607F" w:rsidRPr="00601EF7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607F" w:rsidRPr="00AB7FA8" w:rsidTr="002F16E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9607F" w:rsidRPr="00657F0B" w:rsidRDefault="004262B1" w:rsidP="00982AB8">
            <w:pPr>
              <w:spacing w:before="40" w:after="40"/>
              <w:rPr>
                <w:szCs w:val="20"/>
              </w:rPr>
            </w:pPr>
            <w:r w:rsidRPr="004262B1">
              <w:rPr>
                <w:szCs w:val="20"/>
              </w:rPr>
              <w:t>Kunden über die rechtlichen Bedingungen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9607F" w:rsidRPr="006F03A1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607F" w:rsidRPr="00AB7FA8" w:rsidTr="002F16E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9607F" w:rsidRPr="00657F0B" w:rsidRDefault="004262B1" w:rsidP="004262B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</w:t>
            </w:r>
            <w:r w:rsidRPr="004262B1">
              <w:rPr>
                <w:szCs w:val="20"/>
              </w:rPr>
              <w:t xml:space="preserve">ber </w:t>
            </w:r>
            <w:r w:rsidR="00510765">
              <w:rPr>
                <w:szCs w:val="20"/>
              </w:rPr>
              <w:t xml:space="preserve">die </w:t>
            </w:r>
            <w:r w:rsidRPr="004262B1">
              <w:rPr>
                <w:szCs w:val="20"/>
              </w:rPr>
              <w:t>Besonderheiten der unterschiedlichen</w:t>
            </w:r>
            <w:r>
              <w:rPr>
                <w:szCs w:val="20"/>
              </w:rPr>
              <w:t xml:space="preserve"> </w:t>
            </w:r>
            <w:r w:rsidRPr="004262B1">
              <w:rPr>
                <w:szCs w:val="20"/>
              </w:rPr>
              <w:t>Versicherungsprodukte 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9607F" w:rsidRPr="006F03A1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9607F" w:rsidRPr="00AB7FA8" w:rsidTr="002F16E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49607F" w:rsidRPr="00657F0B" w:rsidRDefault="00296306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296306">
              <w:rPr>
                <w:szCs w:val="20"/>
              </w:rPr>
              <w:t>Berechnung des Auszahlungsbetrags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49607F" w:rsidRPr="006F03A1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9607F" w:rsidRPr="00AB7FA8" w:rsidRDefault="0049607F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5E5D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085E5D" w:rsidRPr="007E01C7" w:rsidRDefault="00085E5D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085E5D">
              <w:rPr>
                <w:b/>
                <w:bCs/>
                <w:color w:val="FFFFFF" w:themeColor="background1"/>
                <w:sz w:val="22"/>
              </w:rPr>
              <w:t>Wertpapiere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85E5D" w:rsidRPr="009B1A5E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85E5D" w:rsidRPr="009B1A5E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085E5D" w:rsidRPr="009B1A5E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85E5D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85E5D" w:rsidRPr="00204A5E" w:rsidRDefault="00085E5D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85E5D" w:rsidRPr="004302BF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85E5D" w:rsidRPr="004302BF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85E5D" w:rsidRPr="004302BF" w:rsidRDefault="00085E5D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85E5D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85E5D" w:rsidRPr="00657F0B" w:rsidRDefault="001450C2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1450C2">
              <w:rPr>
                <w:szCs w:val="20"/>
              </w:rPr>
              <w:t>Grundlagen des Wertpapiergeschäfts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5E5D" w:rsidRPr="00601EF7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85E5D" w:rsidRPr="00657F0B" w:rsidRDefault="00B67ABB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u</w:t>
            </w:r>
            <w:r w:rsidRPr="00B67ABB">
              <w:rPr>
                <w:szCs w:val="20"/>
              </w:rPr>
              <w:t>nterschiedliche</w:t>
            </w:r>
            <w:r w:rsidR="00176F5B">
              <w:rPr>
                <w:szCs w:val="20"/>
              </w:rPr>
              <w:t>n</w:t>
            </w:r>
            <w:r w:rsidRPr="00B67ABB">
              <w:rPr>
                <w:szCs w:val="20"/>
              </w:rPr>
              <w:t xml:space="preserve"> Wertpapierarten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85E5D" w:rsidRPr="00601EF7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601EF7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085E5D" w:rsidRPr="00601EF7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5E5D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85E5D" w:rsidRPr="00657F0B" w:rsidRDefault="000D1AD1" w:rsidP="000D1A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Pr="000D1AD1">
              <w:rPr>
                <w:szCs w:val="20"/>
              </w:rPr>
              <w:t>ögliche Risiken beim Abschluss von Wertpapiergeschäften</w:t>
            </w:r>
            <w:r>
              <w:rPr>
                <w:szCs w:val="20"/>
              </w:rPr>
              <w:t xml:space="preserve"> </w:t>
            </w:r>
            <w:r w:rsidRPr="000D1AD1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85E5D" w:rsidRPr="006F03A1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AB7FA8" w:rsidRDefault="00085E5D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5E5D" w:rsidRPr="00AB7FA8" w:rsidTr="000D1AD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85E5D" w:rsidRPr="00657F0B" w:rsidRDefault="006D6B88" w:rsidP="006D6B8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r</w:t>
            </w:r>
            <w:r w:rsidRPr="006D6B88">
              <w:rPr>
                <w:szCs w:val="20"/>
              </w:rPr>
              <w:t>elevante</w:t>
            </w:r>
            <w:r>
              <w:rPr>
                <w:szCs w:val="20"/>
              </w:rPr>
              <w:t>n</w:t>
            </w:r>
            <w:r w:rsidRPr="006D6B88">
              <w:rPr>
                <w:szCs w:val="20"/>
              </w:rPr>
              <w:t xml:space="preserve"> rechtliche</w:t>
            </w:r>
            <w:r>
              <w:rPr>
                <w:szCs w:val="20"/>
              </w:rPr>
              <w:t xml:space="preserve">n </w:t>
            </w:r>
            <w:r w:rsidRPr="006D6B88">
              <w:rPr>
                <w:szCs w:val="20"/>
              </w:rPr>
              <w:t>Bestimmungen und</w:t>
            </w:r>
            <w:r>
              <w:rPr>
                <w:szCs w:val="20"/>
              </w:rPr>
              <w:t xml:space="preserve"> </w:t>
            </w:r>
            <w:r w:rsidRPr="006D6B88">
              <w:rPr>
                <w:szCs w:val="20"/>
              </w:rPr>
              <w:t>Regulatorien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85E5D" w:rsidRPr="006F03A1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AB7FA8" w:rsidRDefault="00085E5D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85E5D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085E5D" w:rsidRPr="00657F0B" w:rsidRDefault="00900522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900522">
              <w:rPr>
                <w:szCs w:val="20"/>
              </w:rPr>
              <w:t>infache Factsheets bzw. Depotauszüge interpretieren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85E5D" w:rsidRPr="006F03A1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AB7FA8" w:rsidRDefault="00085E5D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85E5D" w:rsidRPr="00AB7FA8" w:rsidRDefault="00085E5D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7E5C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247E5C" w:rsidRPr="007E01C7" w:rsidRDefault="00247E5C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247E5C">
              <w:rPr>
                <w:b/>
                <w:bCs/>
                <w:color w:val="FFFFFF" w:themeColor="background1"/>
                <w:sz w:val="22"/>
              </w:rPr>
              <w:t>Finanzierungsformen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47E5C" w:rsidRPr="009B1A5E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47E5C" w:rsidRPr="009B1A5E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247E5C" w:rsidRPr="009B1A5E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247E5C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247E5C" w:rsidRPr="00204A5E" w:rsidRDefault="00247E5C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47E5C" w:rsidRPr="004302BF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47E5C" w:rsidRPr="004302BF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247E5C" w:rsidRPr="004302BF" w:rsidRDefault="00247E5C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47E5C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247E5C" w:rsidRPr="00657F0B" w:rsidRDefault="00CF153B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</w:t>
            </w:r>
            <w:r w:rsidRPr="00CF153B">
              <w:rPr>
                <w:szCs w:val="20"/>
              </w:rPr>
              <w:t>inen Überblick über die wichtigsten Finanzierungsformen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7E5C" w:rsidRPr="00601EF7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47E5C" w:rsidRPr="00657F0B" w:rsidRDefault="00CF153B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CF153B">
              <w:rPr>
                <w:szCs w:val="20"/>
              </w:rPr>
              <w:t>Grundlagen des Finanzierungsgeschäfts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601EF7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47E5C" w:rsidRPr="00601EF7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247E5C" w:rsidRPr="00601EF7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7E5C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47E5C" w:rsidRPr="00657F0B" w:rsidRDefault="00CF153B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r</w:t>
            </w:r>
            <w:r w:rsidRPr="00CF153B">
              <w:rPr>
                <w:szCs w:val="20"/>
              </w:rPr>
              <w:t>elevante</w:t>
            </w:r>
            <w:r>
              <w:rPr>
                <w:szCs w:val="20"/>
              </w:rPr>
              <w:t>n</w:t>
            </w:r>
            <w:r w:rsidRPr="00CF153B">
              <w:rPr>
                <w:szCs w:val="20"/>
              </w:rPr>
              <w:t xml:space="preserve"> rechtliche</w:t>
            </w:r>
            <w:r>
              <w:rPr>
                <w:szCs w:val="20"/>
              </w:rPr>
              <w:t>n</w:t>
            </w:r>
            <w:r w:rsidRPr="00CF153B">
              <w:rPr>
                <w:szCs w:val="20"/>
              </w:rPr>
              <w:t xml:space="preserve"> Bestimmungen und Regulatorien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6F03A1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47E5C" w:rsidRPr="00AB7FA8" w:rsidRDefault="00247E5C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7E5C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47E5C" w:rsidRPr="00657F0B" w:rsidRDefault="001D5895" w:rsidP="001D589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D5895">
              <w:rPr>
                <w:szCs w:val="20"/>
              </w:rPr>
              <w:t>ei der Antragstellung einer</w:t>
            </w:r>
            <w:r>
              <w:rPr>
                <w:szCs w:val="20"/>
              </w:rPr>
              <w:t xml:space="preserve"> </w:t>
            </w:r>
            <w:r w:rsidRPr="001D5895">
              <w:rPr>
                <w:szCs w:val="20"/>
              </w:rPr>
              <w:t>Finanzierung unterstützen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6F03A1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47E5C" w:rsidRPr="00AB7FA8" w:rsidRDefault="00247E5C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7E5C" w:rsidRPr="00AB7FA8" w:rsidTr="00247E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247E5C" w:rsidRPr="00657F0B" w:rsidRDefault="001D5895" w:rsidP="001D589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1D5895">
              <w:rPr>
                <w:szCs w:val="20"/>
              </w:rPr>
              <w:t>Plausibilitätsprüfung bei einer</w:t>
            </w:r>
            <w:r>
              <w:rPr>
                <w:szCs w:val="20"/>
              </w:rPr>
              <w:t xml:space="preserve"> </w:t>
            </w:r>
            <w:r w:rsidRPr="001D5895">
              <w:rPr>
                <w:szCs w:val="20"/>
              </w:rPr>
              <w:t>Finanzierungsanfrage</w:t>
            </w:r>
            <w:r>
              <w:rPr>
                <w:szCs w:val="20"/>
              </w:rPr>
              <w:t xml:space="preserve"> </w:t>
            </w:r>
            <w:r w:rsidRPr="001D5895">
              <w:rPr>
                <w:szCs w:val="20"/>
              </w:rPr>
              <w:t>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6F03A1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247E5C" w:rsidRPr="00AB7FA8" w:rsidRDefault="00247E5C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247E5C" w:rsidRPr="00AB7FA8" w:rsidRDefault="00247E5C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AA16F0" w:rsidRDefault="00AA16F0"/>
    <w:p w:rsidR="008654B3" w:rsidRDefault="008654B3">
      <w:r>
        <w:br w:type="page"/>
      </w:r>
    </w:p>
    <w:p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8A155C">
        <w:rPr>
          <w:b/>
          <w:color w:val="808080" w:themeColor="background1" w:themeShade="80"/>
          <w:sz w:val="36"/>
          <w:szCs w:val="36"/>
        </w:rPr>
        <w:t>Zahlungsverkehr</w:t>
      </w:r>
    </w:p>
    <w:p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87E81" w:rsidRPr="00AB7FA8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87E81" w:rsidRPr="00AD60F6" w:rsidRDefault="00787E81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87E81">
              <w:rPr>
                <w:b/>
                <w:bCs/>
                <w:color w:val="FFFFFF" w:themeColor="background1"/>
                <w:sz w:val="22"/>
              </w:rPr>
              <w:t>Bargeldlose Transaktionen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87E81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87E81" w:rsidRPr="0072309F" w:rsidRDefault="00787E81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5E0E33" w:rsidP="00982AB8">
            <w:pPr>
              <w:spacing w:before="40" w:after="40"/>
              <w:rPr>
                <w:szCs w:val="20"/>
              </w:rPr>
            </w:pPr>
            <w:r w:rsidRPr="005E0E33">
              <w:rPr>
                <w:szCs w:val="20"/>
              </w:rPr>
              <w:t>Zahlungsanweisungen abwickeln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401C81" w:rsidP="00982AB8">
            <w:pPr>
              <w:spacing w:before="40" w:after="40"/>
              <w:rPr>
                <w:szCs w:val="20"/>
              </w:rPr>
            </w:pPr>
            <w:r w:rsidRPr="00401C81">
              <w:rPr>
                <w:szCs w:val="20"/>
              </w:rPr>
              <w:t>Daueraufträge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401C81" w:rsidP="00982AB8">
            <w:pPr>
              <w:spacing w:before="40" w:after="40"/>
              <w:rPr>
                <w:szCs w:val="20"/>
              </w:rPr>
            </w:pPr>
            <w:r w:rsidRPr="00401C81">
              <w:rPr>
                <w:szCs w:val="20"/>
              </w:rPr>
              <w:t>Einzugsermächtigungen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401C81" w:rsidP="00982AB8">
            <w:pPr>
              <w:spacing w:before="40" w:after="40"/>
              <w:rPr>
                <w:szCs w:val="20"/>
              </w:rPr>
            </w:pPr>
            <w:r w:rsidRPr="00401C81">
              <w:rPr>
                <w:szCs w:val="20"/>
              </w:rPr>
              <w:t>Auslandsüberweisungen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8A2885">
        <w:trPr>
          <w:trHeight w:hRule="exact" w:val="559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8A2885" w:rsidP="008A2885">
            <w:pPr>
              <w:spacing w:before="40" w:after="40"/>
              <w:rPr>
                <w:szCs w:val="20"/>
              </w:rPr>
            </w:pPr>
            <w:r w:rsidRPr="008A2885">
              <w:rPr>
                <w:szCs w:val="20"/>
              </w:rPr>
              <w:t>Kunden über</w:t>
            </w:r>
            <w:r w:rsidR="002910D6">
              <w:rPr>
                <w:szCs w:val="20"/>
              </w:rPr>
              <w:t xml:space="preserve"> </w:t>
            </w:r>
            <w:r w:rsidR="002910D6" w:rsidRPr="00812F3D">
              <w:rPr>
                <w:szCs w:val="20"/>
              </w:rPr>
              <w:t>die</w:t>
            </w:r>
            <w:r w:rsidRPr="00812F3D">
              <w:rPr>
                <w:szCs w:val="20"/>
              </w:rPr>
              <w:t xml:space="preserve"> </w:t>
            </w:r>
            <w:r w:rsidRPr="008A2885">
              <w:rPr>
                <w:szCs w:val="20"/>
              </w:rPr>
              <w:t>Besonderheiten bei Auslandsüberweisungen</w:t>
            </w:r>
            <w:r>
              <w:rPr>
                <w:szCs w:val="20"/>
              </w:rPr>
              <w:t xml:space="preserve"> </w:t>
            </w:r>
            <w:r w:rsidRPr="008A2885">
              <w:rPr>
                <w:szCs w:val="20"/>
              </w:rPr>
              <w:t>informieren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657CDE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v</w:t>
            </w:r>
            <w:r w:rsidRPr="00657CDE">
              <w:rPr>
                <w:szCs w:val="20"/>
              </w:rPr>
              <w:t>erschiedenen Arten von Schecks unterscheiden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0225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657CDE" w:rsidP="00982AB8">
            <w:pPr>
              <w:spacing w:before="40" w:after="40"/>
              <w:rPr>
                <w:szCs w:val="20"/>
              </w:rPr>
            </w:pPr>
            <w:r w:rsidRPr="00657CDE">
              <w:rPr>
                <w:szCs w:val="20"/>
              </w:rPr>
              <w:t>Reklamationen im Zahlungsverkehr abwickeln</w:t>
            </w:r>
            <w:r w:rsidR="005323BA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5058F7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87E81" w:rsidRPr="005A4000" w:rsidRDefault="00755184" w:rsidP="00982AB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55184">
              <w:rPr>
                <w:b/>
                <w:bCs/>
                <w:color w:val="FFFFFF" w:themeColor="background1"/>
                <w:sz w:val="22"/>
              </w:rPr>
              <w:t>Bargeldtransaktionen – Kassa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87E81" w:rsidRPr="009B1A5E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87E81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87E81" w:rsidRPr="005A4000" w:rsidRDefault="00787E81" w:rsidP="00982AB8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87E81" w:rsidRPr="004302BF" w:rsidRDefault="00787E81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87E81" w:rsidRPr="00AB7FA8" w:rsidTr="00576D6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657F0B" w:rsidRDefault="00576D67" w:rsidP="00982AB8">
            <w:pPr>
              <w:spacing w:before="40" w:after="40"/>
              <w:rPr>
                <w:szCs w:val="20"/>
              </w:rPr>
            </w:pPr>
            <w:r w:rsidRPr="00576D67">
              <w:rPr>
                <w:szCs w:val="20"/>
              </w:rPr>
              <w:t>Bargeldgeschäfte abwickeln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87E81" w:rsidRPr="006F03A1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87E81" w:rsidRPr="00AB7FA8" w:rsidRDefault="00787E81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7E81" w:rsidRPr="00AB7FA8" w:rsidTr="00576D6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87E81" w:rsidRPr="00186004" w:rsidRDefault="00CB06DA" w:rsidP="00CB06DA">
            <w:pPr>
              <w:spacing w:before="40" w:after="40"/>
              <w:rPr>
                <w:szCs w:val="20"/>
              </w:rPr>
            </w:pPr>
            <w:r w:rsidRPr="00CB06DA">
              <w:rPr>
                <w:szCs w:val="20"/>
              </w:rPr>
              <w:t>Zahlungseingänge und</w:t>
            </w:r>
            <w:r>
              <w:rPr>
                <w:szCs w:val="20"/>
              </w:rPr>
              <w:t xml:space="preserve"> </w:t>
            </w:r>
            <w:r w:rsidRPr="00CB06DA">
              <w:rPr>
                <w:szCs w:val="20"/>
              </w:rPr>
              <w:t>-ausgänge ordnungsgemäß</w:t>
            </w:r>
            <w:r>
              <w:rPr>
                <w:szCs w:val="20"/>
              </w:rPr>
              <w:t xml:space="preserve"> </w:t>
            </w:r>
            <w:r w:rsidRPr="00CB06DA">
              <w:rPr>
                <w:szCs w:val="20"/>
              </w:rPr>
              <w:t>erfassen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87E81" w:rsidRPr="00AB7FA8" w:rsidRDefault="00787E81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87E81" w:rsidRPr="00AB7FA8" w:rsidRDefault="00787E81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5184" w:rsidRPr="00AB7FA8" w:rsidTr="00576D6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5184" w:rsidRPr="00186004" w:rsidRDefault="00B86CDE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B86CDE">
              <w:rPr>
                <w:szCs w:val="20"/>
              </w:rPr>
              <w:t>Kassastand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5184" w:rsidRPr="00AB7FA8" w:rsidTr="00576D6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5184" w:rsidRPr="00186004" w:rsidRDefault="005C0071" w:rsidP="005C007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o</w:t>
            </w:r>
            <w:r w:rsidRPr="005C0071">
              <w:rPr>
                <w:szCs w:val="20"/>
              </w:rPr>
              <w:t>rganisatorische</w:t>
            </w:r>
            <w:r>
              <w:rPr>
                <w:szCs w:val="20"/>
              </w:rPr>
              <w:t>n</w:t>
            </w:r>
            <w:r w:rsidRPr="005C0071">
              <w:rPr>
                <w:szCs w:val="20"/>
              </w:rPr>
              <w:t xml:space="preserve"> Maßnahmen</w:t>
            </w:r>
            <w:r>
              <w:rPr>
                <w:szCs w:val="20"/>
              </w:rPr>
              <w:t xml:space="preserve"> </w:t>
            </w:r>
            <w:r w:rsidRPr="005C0071">
              <w:rPr>
                <w:szCs w:val="20"/>
              </w:rPr>
              <w:t>des Bargeldbestandes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5184" w:rsidRPr="00AB7FA8" w:rsidTr="00576D6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5184" w:rsidRPr="00186004" w:rsidRDefault="005C0071" w:rsidP="005C007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</w:t>
            </w:r>
            <w:r w:rsidRPr="005C0071">
              <w:rPr>
                <w:szCs w:val="20"/>
              </w:rPr>
              <w:t>elevante rechtliche</w:t>
            </w:r>
            <w:r>
              <w:rPr>
                <w:szCs w:val="20"/>
              </w:rPr>
              <w:t xml:space="preserve"> </w:t>
            </w:r>
            <w:r w:rsidRPr="005C0071">
              <w:rPr>
                <w:szCs w:val="20"/>
              </w:rPr>
              <w:t>Bestimmungen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5184" w:rsidRPr="00AB7FA8" w:rsidRDefault="00755184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5184" w:rsidRPr="00AB7FA8" w:rsidRDefault="00755184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B6EE9" w:rsidRDefault="00CB6EE9"/>
    <w:p w:rsidR="004B002F" w:rsidRDefault="004B002F">
      <w:r>
        <w:br w:type="page"/>
      </w:r>
    </w:p>
    <w:p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 w:rsidR="002244DE" w:rsidRPr="002244DE">
        <w:rPr>
          <w:b/>
          <w:color w:val="808080" w:themeColor="background1" w:themeShade="80"/>
          <w:sz w:val="36"/>
          <w:szCs w:val="36"/>
        </w:rPr>
        <w:t>Office-Management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E4815" w:rsidRPr="00AB7FA8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6E4815" w:rsidRPr="007E01C7" w:rsidRDefault="006E4815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E4815">
              <w:rPr>
                <w:b/>
                <w:bCs/>
                <w:color w:val="FFFFFF" w:themeColor="background1"/>
                <w:sz w:val="22"/>
              </w:rPr>
              <w:t>Ausstattung des Arbeitsbereichs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E4815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6E4815" w:rsidRPr="00204A5E" w:rsidRDefault="006E4815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E4815" w:rsidRPr="00601EF7" w:rsidTr="00DE387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351E60" w:rsidP="00351E6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351E60">
              <w:rPr>
                <w:szCs w:val="20"/>
              </w:rPr>
              <w:t>Ausstattung des Arbeitsbereichs</w:t>
            </w:r>
            <w:r>
              <w:rPr>
                <w:szCs w:val="20"/>
              </w:rPr>
              <w:t xml:space="preserve"> </w:t>
            </w:r>
            <w:r w:rsidRPr="00351E60">
              <w:rPr>
                <w:szCs w:val="20"/>
              </w:rPr>
              <w:t>kompetent verwenden und</w:t>
            </w:r>
            <w:r>
              <w:rPr>
                <w:szCs w:val="20"/>
              </w:rPr>
              <w:t xml:space="preserve"> </w:t>
            </w:r>
            <w:r w:rsidRPr="00351E60">
              <w:rPr>
                <w:szCs w:val="20"/>
              </w:rPr>
              <w:t>einfache Probleme selbstständig</w:t>
            </w:r>
            <w:r>
              <w:rPr>
                <w:szCs w:val="20"/>
              </w:rPr>
              <w:t xml:space="preserve"> </w:t>
            </w:r>
            <w:r w:rsidRPr="00351E60">
              <w:rPr>
                <w:szCs w:val="20"/>
              </w:rPr>
              <w:t>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DE387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DE3874" w:rsidP="00DE387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</w:t>
            </w:r>
            <w:r w:rsidRPr="00DE3874">
              <w:rPr>
                <w:szCs w:val="20"/>
              </w:rPr>
              <w:t>omplexe Probleme entsprechend der betrieblichen Regelungen</w:t>
            </w:r>
            <w:r>
              <w:rPr>
                <w:szCs w:val="20"/>
              </w:rPr>
              <w:t xml:space="preserve"> </w:t>
            </w:r>
            <w:r w:rsidRPr="00DE3874">
              <w:rPr>
                <w:szCs w:val="20"/>
              </w:rPr>
              <w:t>lösen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6E4815" w:rsidRPr="007E01C7" w:rsidRDefault="0089542B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89542B"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E4815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6E4815" w:rsidRPr="00204A5E" w:rsidRDefault="006E4815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E4815" w:rsidRPr="00AB7FA8" w:rsidTr="00D239E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DE0703" w:rsidP="00DE070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b</w:t>
            </w:r>
            <w:r w:rsidRPr="00DE0703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DE0703">
              <w:rPr>
                <w:szCs w:val="20"/>
              </w:rPr>
              <w:t xml:space="preserve"> Kommunikationsvorgaben</w:t>
            </w:r>
            <w:r>
              <w:rPr>
                <w:szCs w:val="20"/>
              </w:rPr>
              <w:t xml:space="preserve"> </w:t>
            </w:r>
            <w:r w:rsidRPr="00DE0703">
              <w:rPr>
                <w:szCs w:val="20"/>
              </w:rPr>
              <w:t>einhalten</w:t>
            </w:r>
            <w:r w:rsidR="00165F2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601EF7" w:rsidTr="00057CAA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057CAA" w:rsidP="00057CAA">
            <w:pPr>
              <w:spacing w:before="40" w:after="40"/>
              <w:rPr>
                <w:szCs w:val="20"/>
              </w:rPr>
            </w:pPr>
            <w:r w:rsidRPr="00057CAA">
              <w:rPr>
                <w:szCs w:val="20"/>
              </w:rPr>
              <w:t xml:space="preserve">Informationen bearbeiten und an den/die </w:t>
            </w:r>
            <w:proofErr w:type="spellStart"/>
            <w:r w:rsidRPr="00057CAA">
              <w:rPr>
                <w:szCs w:val="20"/>
              </w:rPr>
              <w:t>EmpfängerIn</w:t>
            </w:r>
            <w:proofErr w:type="spellEnd"/>
            <w:r>
              <w:rPr>
                <w:szCs w:val="20"/>
              </w:rPr>
              <w:t xml:space="preserve"> </w:t>
            </w:r>
            <w:r w:rsidRPr="00057CAA">
              <w:rPr>
                <w:szCs w:val="20"/>
              </w:rPr>
              <w:t>weiterleiten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601EF7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782A7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3F3A92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3F3A92">
              <w:rPr>
                <w:szCs w:val="20"/>
              </w:rPr>
              <w:t>etriebsinterne Informationen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A8161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C931D5" w:rsidP="00982AB8">
            <w:pPr>
              <w:spacing w:before="40" w:after="40"/>
              <w:rPr>
                <w:szCs w:val="20"/>
              </w:rPr>
            </w:pPr>
            <w:r w:rsidRPr="00C931D5">
              <w:rPr>
                <w:szCs w:val="20"/>
              </w:rPr>
              <w:t>Schriftverkehrsarbeiten erledigen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A33CC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C931D5" w:rsidP="00C931D5">
            <w:pPr>
              <w:spacing w:before="40" w:after="40"/>
              <w:rPr>
                <w:szCs w:val="20"/>
              </w:rPr>
            </w:pPr>
            <w:r w:rsidRPr="00C931D5">
              <w:rPr>
                <w:szCs w:val="20"/>
              </w:rPr>
              <w:t>Texte auf Rechtschreibung und</w:t>
            </w:r>
            <w:r>
              <w:rPr>
                <w:szCs w:val="20"/>
              </w:rPr>
              <w:t xml:space="preserve"> </w:t>
            </w:r>
            <w:r w:rsidRPr="00C931D5">
              <w:rPr>
                <w:szCs w:val="20"/>
              </w:rPr>
              <w:t>Grammatik 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A8161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A33CC7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A33CC7">
              <w:rPr>
                <w:szCs w:val="20"/>
              </w:rPr>
              <w:t>m Außenauftritt des Lehrbetriebs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6E4815" w:rsidRPr="007E01C7" w:rsidRDefault="009A3392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A3392">
              <w:rPr>
                <w:b/>
                <w:bCs/>
                <w:color w:val="FFFFFF" w:themeColor="background1"/>
                <w:sz w:val="22"/>
              </w:rPr>
              <w:t>Posteingang und -ausgang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6E4815" w:rsidRPr="009B1A5E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6E4815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6E4815" w:rsidRPr="00204A5E" w:rsidRDefault="006E4815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E4815" w:rsidRPr="004302BF" w:rsidRDefault="006E4815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E4815" w:rsidRPr="00AB7FA8" w:rsidTr="00982AB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AC3A6F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AC3A6F">
              <w:rPr>
                <w:szCs w:val="20"/>
              </w:rPr>
              <w:t>Postein- und -ausgang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E4815" w:rsidRPr="00AB7FA8" w:rsidTr="00982AB8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6E4815" w:rsidRPr="00657F0B" w:rsidRDefault="00AC3A6F" w:rsidP="00982AB8">
            <w:pPr>
              <w:spacing w:before="40" w:after="40"/>
              <w:rPr>
                <w:szCs w:val="20"/>
              </w:rPr>
            </w:pPr>
            <w:r w:rsidRPr="00AC3A6F">
              <w:rPr>
                <w:szCs w:val="20"/>
              </w:rPr>
              <w:t>E-Mails bearbeiten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6F03A1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E4815" w:rsidRPr="00AB7FA8" w:rsidRDefault="006E4815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6E4815" w:rsidRPr="00AB7FA8" w:rsidRDefault="006E4815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57F89" w:rsidRPr="007E01C7" w:rsidRDefault="00757F89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57F89">
              <w:rPr>
                <w:b/>
                <w:bCs/>
                <w:color w:val="FFFFFF" w:themeColor="background1"/>
                <w:sz w:val="22"/>
              </w:rPr>
              <w:t>Terminmanagement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57F89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57F89" w:rsidRPr="00204A5E" w:rsidRDefault="00757F89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57F89" w:rsidRPr="00AB7FA8" w:rsidTr="00601FF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F96ED2" w:rsidP="00982AB8">
            <w:pPr>
              <w:spacing w:before="40" w:after="40"/>
              <w:rPr>
                <w:szCs w:val="20"/>
              </w:rPr>
            </w:pPr>
            <w:r w:rsidRPr="00F96ED2">
              <w:rPr>
                <w:szCs w:val="20"/>
              </w:rPr>
              <w:t>Termine und Terminänderungen koordinieren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AB7FA8" w:rsidTr="00C3108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601FF1" w:rsidP="00982AB8">
            <w:pPr>
              <w:spacing w:before="40" w:after="40"/>
              <w:rPr>
                <w:szCs w:val="20"/>
              </w:rPr>
            </w:pPr>
            <w:r w:rsidRPr="00601FF1">
              <w:rPr>
                <w:szCs w:val="20"/>
              </w:rPr>
              <w:t>Termine im betrieblichen Kalendersystem verwalten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6F03A1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7F89" w:rsidRPr="00AB7FA8" w:rsidRDefault="00757F8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AB7FA8" w:rsidTr="00C3108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C3108B" w:rsidP="00982AB8">
            <w:pPr>
              <w:spacing w:before="40" w:after="40"/>
              <w:rPr>
                <w:szCs w:val="20"/>
              </w:rPr>
            </w:pPr>
            <w:r w:rsidRPr="00C3108B">
              <w:rPr>
                <w:szCs w:val="20"/>
              </w:rPr>
              <w:t>Informationen zu Terminen verschicken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7F89" w:rsidRPr="006F03A1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AB7FA8" w:rsidRDefault="00757F8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757F89" w:rsidRPr="007E01C7" w:rsidRDefault="00E5260A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5260A">
              <w:rPr>
                <w:b/>
                <w:bCs/>
                <w:color w:val="FFFFFF" w:themeColor="background1"/>
                <w:sz w:val="22"/>
              </w:rPr>
              <w:t>Besprechungen und Meetings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757F89" w:rsidRPr="009B1A5E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757F89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757F89" w:rsidRPr="00204A5E" w:rsidRDefault="00757F89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757F89" w:rsidRPr="004302BF" w:rsidRDefault="00757F89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57F89" w:rsidRPr="00AB7FA8" w:rsidTr="0064123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CD5949" w:rsidP="00982AB8">
            <w:pPr>
              <w:spacing w:before="40" w:after="40"/>
              <w:rPr>
                <w:szCs w:val="20"/>
              </w:rPr>
            </w:pPr>
            <w:r w:rsidRPr="00CD5949">
              <w:rPr>
                <w:szCs w:val="20"/>
              </w:rPr>
              <w:t>Räume reservieren und vorbereiten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AB7FA8" w:rsidTr="0064123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783CA7" w:rsidP="00982AB8">
            <w:pPr>
              <w:spacing w:before="40" w:after="40"/>
              <w:rPr>
                <w:szCs w:val="20"/>
              </w:rPr>
            </w:pPr>
            <w:r w:rsidRPr="00783CA7">
              <w:rPr>
                <w:szCs w:val="20"/>
              </w:rPr>
              <w:t>Unterlagen vorbereiten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6F03A1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7F89" w:rsidRPr="00AB7FA8" w:rsidRDefault="00757F8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57F89" w:rsidRPr="00AB7FA8" w:rsidTr="0064123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757F89" w:rsidRPr="00657F0B" w:rsidRDefault="00783CA7" w:rsidP="00783CA7">
            <w:pPr>
              <w:spacing w:before="40" w:after="40"/>
              <w:rPr>
                <w:szCs w:val="20"/>
              </w:rPr>
            </w:pPr>
            <w:r w:rsidRPr="00783CA7">
              <w:rPr>
                <w:szCs w:val="20"/>
              </w:rPr>
              <w:t>BesucherInnen und Gäste</w:t>
            </w:r>
            <w:r>
              <w:rPr>
                <w:szCs w:val="20"/>
              </w:rPr>
              <w:t xml:space="preserve"> </w:t>
            </w:r>
            <w:r w:rsidRPr="00783CA7">
              <w:rPr>
                <w:szCs w:val="20"/>
              </w:rPr>
              <w:t>empfangen und betreuen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57F89" w:rsidRPr="006F03A1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7F89" w:rsidRPr="00AB7FA8" w:rsidRDefault="00757F89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757F89" w:rsidRPr="00AB7FA8" w:rsidRDefault="00757F89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4815" w:rsidRDefault="006E4815" w:rsidP="006C3B86">
      <w:pPr>
        <w:spacing w:before="0" w:after="0" w:line="276" w:lineRule="auto"/>
      </w:pPr>
    </w:p>
    <w:p w:rsidR="006E4815" w:rsidRDefault="006E4815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36233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36233" w:rsidRPr="007E01C7" w:rsidRDefault="00282505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282505">
              <w:rPr>
                <w:b/>
                <w:bCs/>
                <w:color w:val="FFFFFF" w:themeColor="background1"/>
                <w:sz w:val="22"/>
              </w:rPr>
              <w:lastRenderedPageBreak/>
              <w:t>Betriebliches Rechnungswesen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36233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36233" w:rsidRPr="00204A5E" w:rsidRDefault="00E36233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36233" w:rsidRPr="00AB7FA8" w:rsidTr="00632459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EB2A00" w:rsidP="00EB2A0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</w:t>
            </w:r>
            <w:r w:rsidRPr="00EB2A00">
              <w:rPr>
                <w:szCs w:val="20"/>
              </w:rPr>
              <w:t>ostenbewusst nach den Grundsätzen unternehmerischen</w:t>
            </w:r>
            <w:r>
              <w:rPr>
                <w:szCs w:val="20"/>
              </w:rPr>
              <w:t xml:space="preserve"> </w:t>
            </w:r>
            <w:r w:rsidRPr="00EB2A00">
              <w:rPr>
                <w:szCs w:val="20"/>
              </w:rPr>
              <w:t>Denkens handeln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601EF7" w:rsidTr="00632459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632459" w:rsidP="0063245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632459">
              <w:rPr>
                <w:szCs w:val="20"/>
              </w:rPr>
              <w:t>ie Grundlagen des Rechnungswesens bei der Erfüllung seiner/ihrer Aufgaben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01EF7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01EF7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36233" w:rsidRPr="00601EF7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AB7FA8" w:rsidTr="003A595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5D0A08" w:rsidP="00982AB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5D0A08">
              <w:rPr>
                <w:szCs w:val="20"/>
              </w:rPr>
              <w:t>Kriterien für die Bearbeitung von Belegen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F03A1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36233" w:rsidRPr="00AB7FA8" w:rsidRDefault="00E36233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AB7FA8" w:rsidTr="003111B6">
        <w:trPr>
          <w:trHeight w:val="718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3111B6" w:rsidP="003111B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111B6">
              <w:rPr>
                <w:szCs w:val="20"/>
              </w:rPr>
              <w:t>ie Zusammensetzung der betrieblichen Kosten und deren</w:t>
            </w:r>
            <w:r>
              <w:rPr>
                <w:szCs w:val="20"/>
              </w:rPr>
              <w:t xml:space="preserve"> </w:t>
            </w:r>
            <w:r w:rsidRPr="003111B6">
              <w:rPr>
                <w:szCs w:val="20"/>
              </w:rPr>
              <w:t>Auswirkungen auf den wirtschaftlichen Erfolg des Lehrbetriebs</w:t>
            </w:r>
            <w:r>
              <w:rPr>
                <w:szCs w:val="20"/>
              </w:rPr>
              <w:t xml:space="preserve"> </w:t>
            </w:r>
            <w:r w:rsidRPr="003111B6">
              <w:rPr>
                <w:szCs w:val="20"/>
              </w:rPr>
              <w:t>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F03A1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36233" w:rsidRPr="00AB7FA8" w:rsidRDefault="00E36233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AB7FA8" w:rsidTr="00E35D7B">
        <w:trPr>
          <w:trHeight w:val="699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E35D7B" w:rsidP="00E35D7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E35D7B">
              <w:rPr>
                <w:szCs w:val="20"/>
              </w:rPr>
              <w:t>m Rahmen der betrieblichen Vorgaben an Maßnahmen</w:t>
            </w:r>
            <w:r>
              <w:rPr>
                <w:szCs w:val="20"/>
              </w:rPr>
              <w:t xml:space="preserve"> </w:t>
            </w:r>
            <w:r w:rsidRPr="00E35D7B">
              <w:rPr>
                <w:szCs w:val="20"/>
              </w:rPr>
              <w:t>mitwirken, die sich positiv auf den wirtschaftlichen Erfolg des</w:t>
            </w:r>
            <w:r>
              <w:rPr>
                <w:szCs w:val="20"/>
              </w:rPr>
              <w:t xml:space="preserve"> </w:t>
            </w:r>
            <w:r w:rsidRPr="00E35D7B">
              <w:rPr>
                <w:szCs w:val="20"/>
              </w:rPr>
              <w:t>Lehrbetriebs auswirken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F03A1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36233" w:rsidRPr="00AB7FA8" w:rsidRDefault="00E36233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9B1A5E" w:rsidTr="00982AB8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36233" w:rsidRPr="007E01C7" w:rsidRDefault="005D235F" w:rsidP="00982AB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D235F">
              <w:rPr>
                <w:b/>
                <w:bCs/>
                <w:color w:val="FFFFFF" w:themeColor="background1"/>
                <w:sz w:val="22"/>
              </w:rPr>
              <w:t>Beschaffung und Inventur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36233" w:rsidRPr="009B1A5E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36233" w:rsidRPr="004302BF" w:rsidTr="00982AB8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36233" w:rsidRPr="00204A5E" w:rsidRDefault="00E36233" w:rsidP="00982AB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36233" w:rsidRPr="004302BF" w:rsidRDefault="00E36233" w:rsidP="00982AB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36233" w:rsidRPr="00AB7FA8" w:rsidTr="0052507D">
        <w:trPr>
          <w:trHeight w:hRule="exact" w:val="644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52507D" w:rsidP="0052507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52507D">
              <w:rPr>
                <w:szCs w:val="20"/>
              </w:rPr>
              <w:t>Grundlagen des Beschaffungsprozesses darstellen und daran</w:t>
            </w:r>
            <w:r>
              <w:rPr>
                <w:szCs w:val="20"/>
              </w:rPr>
              <w:t xml:space="preserve"> </w:t>
            </w:r>
            <w:r w:rsidRPr="0052507D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6233" w:rsidRPr="00AB7FA8" w:rsidTr="00E26841">
        <w:trPr>
          <w:trHeight w:val="561"/>
        </w:trPr>
        <w:tc>
          <w:tcPr>
            <w:tcW w:w="6596" w:type="dxa"/>
            <w:shd w:val="clear" w:color="auto" w:fill="auto"/>
            <w:vAlign w:val="center"/>
          </w:tcPr>
          <w:p w:rsidR="00E36233" w:rsidRPr="00657F0B" w:rsidRDefault="00E26841" w:rsidP="00E2684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26841">
              <w:rPr>
                <w:szCs w:val="20"/>
              </w:rPr>
              <w:t>ie Notwendigkeit der Inventur und Arbeiten im Rahmen der</w:t>
            </w:r>
            <w:r>
              <w:rPr>
                <w:szCs w:val="20"/>
              </w:rPr>
              <w:t xml:space="preserve"> </w:t>
            </w:r>
            <w:r w:rsidRPr="00E26841">
              <w:rPr>
                <w:szCs w:val="20"/>
              </w:rPr>
              <w:t>Inventur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6F03A1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36233" w:rsidRPr="00AB7FA8" w:rsidRDefault="00E36233" w:rsidP="00982AB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36233" w:rsidRPr="00AB7FA8" w:rsidRDefault="00E36233" w:rsidP="00982AB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42037E" w:rsidRDefault="0042037E" w:rsidP="006C3B86">
      <w:pPr>
        <w:spacing w:before="0" w:after="0" w:line="276" w:lineRule="auto"/>
      </w:pPr>
    </w:p>
    <w:sectPr w:rsidR="0042037E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2AB8" w:rsidRDefault="00982AB8" w:rsidP="00A844C7">
      <w:pPr>
        <w:spacing w:before="0" w:after="0"/>
      </w:pPr>
      <w:r>
        <w:separator/>
      </w:r>
    </w:p>
  </w:endnote>
  <w:endnote w:type="continuationSeparator" w:id="0">
    <w:p w:rsidR="00982AB8" w:rsidRDefault="00982AB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2E7410" w:rsidRDefault="00982AB8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2AB8" w:rsidRPr="00F65ED7" w:rsidRDefault="00982AB8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9947D2">
                              <w:rPr>
                                <w:color w:val="FFFFFF"/>
                                <w:sz w:val="18"/>
                              </w:rPr>
                              <w:t>Bank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kaufmann/Bankkauffrau"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br/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982AB8" w:rsidRPr="00F65ED7" w:rsidRDefault="00982AB8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9947D2">
                        <w:rPr>
                          <w:color w:val="FFFFFF"/>
                          <w:sz w:val="18"/>
                        </w:rPr>
                        <w:t>Bank</w:t>
                      </w:r>
                      <w:r>
                        <w:rPr>
                          <w:color w:val="FFFFFF"/>
                          <w:sz w:val="18"/>
                        </w:rPr>
                        <w:t>kaufmann/Bankkauffrau"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br/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Default="00982AB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982AB8" w:rsidRDefault="00982AB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067221" w:rsidRDefault="00982AB8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9947D2">
                            <w:rPr>
                              <w:color w:val="FFFFFF"/>
                              <w:sz w:val="18"/>
                            </w:rPr>
                            <w:t xml:space="preserve"> Bank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kaufmann/Bankkauffrau"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9947D2">
                      <w:rPr>
                        <w:color w:val="FFFFFF"/>
                        <w:sz w:val="18"/>
                      </w:rPr>
                      <w:t xml:space="preserve"> Bank</w:t>
                    </w:r>
                    <w:r>
                      <w:rPr>
                        <w:color w:val="FFFFFF"/>
                        <w:sz w:val="18"/>
                      </w:rPr>
                      <w:t>kaufmann/Bankkauffrau"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2AB8" w:rsidRPr="00F65ED7" w:rsidRDefault="00982AB8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Bankkaufmann/Bankkauffrau"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br/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Bankkaufmann/Bankkauffrau"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br/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2AB8" w:rsidRDefault="00982AB8" w:rsidP="00A844C7">
      <w:pPr>
        <w:spacing w:before="0" w:after="0"/>
      </w:pPr>
      <w:r>
        <w:separator/>
      </w:r>
    </w:p>
  </w:footnote>
  <w:footnote w:type="continuationSeparator" w:id="0">
    <w:p w:rsidR="00982AB8" w:rsidRDefault="00982AB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12CD2"/>
    <w:rsid w:val="00015C12"/>
    <w:rsid w:val="000170F1"/>
    <w:rsid w:val="0002196E"/>
    <w:rsid w:val="00022596"/>
    <w:rsid w:val="00022EB9"/>
    <w:rsid w:val="000247F0"/>
    <w:rsid w:val="00024EA2"/>
    <w:rsid w:val="0002665B"/>
    <w:rsid w:val="00030B4D"/>
    <w:rsid w:val="00032919"/>
    <w:rsid w:val="00033288"/>
    <w:rsid w:val="00036E5D"/>
    <w:rsid w:val="00037C51"/>
    <w:rsid w:val="000413A3"/>
    <w:rsid w:val="00043E45"/>
    <w:rsid w:val="00045A19"/>
    <w:rsid w:val="0005133D"/>
    <w:rsid w:val="00052C28"/>
    <w:rsid w:val="00052E50"/>
    <w:rsid w:val="0005439B"/>
    <w:rsid w:val="000543F1"/>
    <w:rsid w:val="00056C04"/>
    <w:rsid w:val="00057CAA"/>
    <w:rsid w:val="00061B67"/>
    <w:rsid w:val="0006231E"/>
    <w:rsid w:val="000628D7"/>
    <w:rsid w:val="00063859"/>
    <w:rsid w:val="00064524"/>
    <w:rsid w:val="00064C18"/>
    <w:rsid w:val="00067221"/>
    <w:rsid w:val="0007118E"/>
    <w:rsid w:val="000740CF"/>
    <w:rsid w:val="00074CBF"/>
    <w:rsid w:val="000750EE"/>
    <w:rsid w:val="0007649C"/>
    <w:rsid w:val="000771D4"/>
    <w:rsid w:val="0007739B"/>
    <w:rsid w:val="000808E2"/>
    <w:rsid w:val="00082488"/>
    <w:rsid w:val="00083A03"/>
    <w:rsid w:val="00085E5D"/>
    <w:rsid w:val="00086FEC"/>
    <w:rsid w:val="000870F2"/>
    <w:rsid w:val="000871CC"/>
    <w:rsid w:val="00090FDF"/>
    <w:rsid w:val="00091493"/>
    <w:rsid w:val="00093E7B"/>
    <w:rsid w:val="000A2409"/>
    <w:rsid w:val="000A249F"/>
    <w:rsid w:val="000A67A9"/>
    <w:rsid w:val="000A6BCB"/>
    <w:rsid w:val="000A7123"/>
    <w:rsid w:val="000B0198"/>
    <w:rsid w:val="000B13C1"/>
    <w:rsid w:val="000B13C5"/>
    <w:rsid w:val="000B18D9"/>
    <w:rsid w:val="000B20A6"/>
    <w:rsid w:val="000B728F"/>
    <w:rsid w:val="000C29CC"/>
    <w:rsid w:val="000C4A94"/>
    <w:rsid w:val="000C4D5D"/>
    <w:rsid w:val="000C5408"/>
    <w:rsid w:val="000D0A9E"/>
    <w:rsid w:val="000D17D5"/>
    <w:rsid w:val="000D1AD1"/>
    <w:rsid w:val="000D28E1"/>
    <w:rsid w:val="000D360E"/>
    <w:rsid w:val="000D6156"/>
    <w:rsid w:val="000D7BB3"/>
    <w:rsid w:val="000E0B5E"/>
    <w:rsid w:val="000E159D"/>
    <w:rsid w:val="000E311B"/>
    <w:rsid w:val="000F22E6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21AF"/>
    <w:rsid w:val="00113442"/>
    <w:rsid w:val="00116BAF"/>
    <w:rsid w:val="00122313"/>
    <w:rsid w:val="00125468"/>
    <w:rsid w:val="00126D7F"/>
    <w:rsid w:val="00127B1A"/>
    <w:rsid w:val="00131014"/>
    <w:rsid w:val="001338BE"/>
    <w:rsid w:val="00134214"/>
    <w:rsid w:val="00143FBB"/>
    <w:rsid w:val="001450C2"/>
    <w:rsid w:val="00145DA9"/>
    <w:rsid w:val="0015619A"/>
    <w:rsid w:val="00162A05"/>
    <w:rsid w:val="00162A4E"/>
    <w:rsid w:val="00165F26"/>
    <w:rsid w:val="0016709B"/>
    <w:rsid w:val="00167311"/>
    <w:rsid w:val="0017242F"/>
    <w:rsid w:val="00173CE3"/>
    <w:rsid w:val="00175F1F"/>
    <w:rsid w:val="00176F5B"/>
    <w:rsid w:val="0017747A"/>
    <w:rsid w:val="00186001"/>
    <w:rsid w:val="00186004"/>
    <w:rsid w:val="00197314"/>
    <w:rsid w:val="001A2E90"/>
    <w:rsid w:val="001A3F18"/>
    <w:rsid w:val="001A5E82"/>
    <w:rsid w:val="001B1745"/>
    <w:rsid w:val="001B1EA1"/>
    <w:rsid w:val="001B29F8"/>
    <w:rsid w:val="001B64EB"/>
    <w:rsid w:val="001C1197"/>
    <w:rsid w:val="001C6E08"/>
    <w:rsid w:val="001D00F0"/>
    <w:rsid w:val="001D39A8"/>
    <w:rsid w:val="001D51E0"/>
    <w:rsid w:val="001D5895"/>
    <w:rsid w:val="001D7E5B"/>
    <w:rsid w:val="001E2AED"/>
    <w:rsid w:val="001E4611"/>
    <w:rsid w:val="001F6306"/>
    <w:rsid w:val="0020144C"/>
    <w:rsid w:val="002041F0"/>
    <w:rsid w:val="00204793"/>
    <w:rsid w:val="00204A5E"/>
    <w:rsid w:val="002055FC"/>
    <w:rsid w:val="0021105C"/>
    <w:rsid w:val="00215553"/>
    <w:rsid w:val="00215788"/>
    <w:rsid w:val="0022253C"/>
    <w:rsid w:val="00222E53"/>
    <w:rsid w:val="002244DE"/>
    <w:rsid w:val="00224B96"/>
    <w:rsid w:val="002300A4"/>
    <w:rsid w:val="00231A0F"/>
    <w:rsid w:val="00232B2E"/>
    <w:rsid w:val="00233F9D"/>
    <w:rsid w:val="0023472E"/>
    <w:rsid w:val="00235433"/>
    <w:rsid w:val="00240620"/>
    <w:rsid w:val="00242819"/>
    <w:rsid w:val="00242C53"/>
    <w:rsid w:val="002439B0"/>
    <w:rsid w:val="00243A7B"/>
    <w:rsid w:val="00246DC9"/>
    <w:rsid w:val="00247A06"/>
    <w:rsid w:val="00247E5C"/>
    <w:rsid w:val="00252779"/>
    <w:rsid w:val="002551E7"/>
    <w:rsid w:val="00257FF5"/>
    <w:rsid w:val="002615F0"/>
    <w:rsid w:val="00261A4A"/>
    <w:rsid w:val="002627D4"/>
    <w:rsid w:val="002642BD"/>
    <w:rsid w:val="00265DCE"/>
    <w:rsid w:val="00274FAB"/>
    <w:rsid w:val="00275E84"/>
    <w:rsid w:val="00277787"/>
    <w:rsid w:val="00280741"/>
    <w:rsid w:val="002814DD"/>
    <w:rsid w:val="00281D42"/>
    <w:rsid w:val="00282505"/>
    <w:rsid w:val="002851DC"/>
    <w:rsid w:val="00285C2F"/>
    <w:rsid w:val="002861DA"/>
    <w:rsid w:val="002910D6"/>
    <w:rsid w:val="002928BA"/>
    <w:rsid w:val="0029574F"/>
    <w:rsid w:val="00296306"/>
    <w:rsid w:val="002A0D33"/>
    <w:rsid w:val="002A1699"/>
    <w:rsid w:val="002A1995"/>
    <w:rsid w:val="002A3A21"/>
    <w:rsid w:val="002A7EE6"/>
    <w:rsid w:val="002B1EBD"/>
    <w:rsid w:val="002B544A"/>
    <w:rsid w:val="002B5D10"/>
    <w:rsid w:val="002B66D4"/>
    <w:rsid w:val="002C15A5"/>
    <w:rsid w:val="002C3E69"/>
    <w:rsid w:val="002C757D"/>
    <w:rsid w:val="002C7C9A"/>
    <w:rsid w:val="002D0DFD"/>
    <w:rsid w:val="002D10EC"/>
    <w:rsid w:val="002E28B6"/>
    <w:rsid w:val="002E7410"/>
    <w:rsid w:val="002E7666"/>
    <w:rsid w:val="002F0F57"/>
    <w:rsid w:val="002F16EF"/>
    <w:rsid w:val="002F394F"/>
    <w:rsid w:val="002F43BC"/>
    <w:rsid w:val="002F582C"/>
    <w:rsid w:val="002F5A13"/>
    <w:rsid w:val="003032B8"/>
    <w:rsid w:val="003061B9"/>
    <w:rsid w:val="00306211"/>
    <w:rsid w:val="0030741F"/>
    <w:rsid w:val="00307C18"/>
    <w:rsid w:val="003111B6"/>
    <w:rsid w:val="00311E35"/>
    <w:rsid w:val="003139C5"/>
    <w:rsid w:val="003145BD"/>
    <w:rsid w:val="003149A8"/>
    <w:rsid w:val="00316332"/>
    <w:rsid w:val="00317943"/>
    <w:rsid w:val="00320F60"/>
    <w:rsid w:val="00327ACE"/>
    <w:rsid w:val="00327AE6"/>
    <w:rsid w:val="00330C17"/>
    <w:rsid w:val="003320A1"/>
    <w:rsid w:val="00336667"/>
    <w:rsid w:val="003373DC"/>
    <w:rsid w:val="00345405"/>
    <w:rsid w:val="003475F5"/>
    <w:rsid w:val="00347F5A"/>
    <w:rsid w:val="00351383"/>
    <w:rsid w:val="00351E60"/>
    <w:rsid w:val="00352408"/>
    <w:rsid w:val="003548AE"/>
    <w:rsid w:val="00355D45"/>
    <w:rsid w:val="003568AA"/>
    <w:rsid w:val="00364316"/>
    <w:rsid w:val="003733D1"/>
    <w:rsid w:val="00374290"/>
    <w:rsid w:val="00377039"/>
    <w:rsid w:val="00377F05"/>
    <w:rsid w:val="00377F60"/>
    <w:rsid w:val="003810A1"/>
    <w:rsid w:val="00386A25"/>
    <w:rsid w:val="0038793E"/>
    <w:rsid w:val="00391CB0"/>
    <w:rsid w:val="003A2EE6"/>
    <w:rsid w:val="003A5630"/>
    <w:rsid w:val="003A595C"/>
    <w:rsid w:val="003B54B4"/>
    <w:rsid w:val="003C1156"/>
    <w:rsid w:val="003C221E"/>
    <w:rsid w:val="003C46B2"/>
    <w:rsid w:val="003C48E7"/>
    <w:rsid w:val="003C5E02"/>
    <w:rsid w:val="003D087F"/>
    <w:rsid w:val="003D44A8"/>
    <w:rsid w:val="003E0EF1"/>
    <w:rsid w:val="003E0F1D"/>
    <w:rsid w:val="003E1425"/>
    <w:rsid w:val="003E1E8D"/>
    <w:rsid w:val="003E28EE"/>
    <w:rsid w:val="003E55C0"/>
    <w:rsid w:val="003E595A"/>
    <w:rsid w:val="003E6F0B"/>
    <w:rsid w:val="003F0BAA"/>
    <w:rsid w:val="003F36C3"/>
    <w:rsid w:val="003F3A92"/>
    <w:rsid w:val="00401C81"/>
    <w:rsid w:val="00403F4A"/>
    <w:rsid w:val="004045FC"/>
    <w:rsid w:val="00406AB5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3D2"/>
    <w:rsid w:val="004255DF"/>
    <w:rsid w:val="00426176"/>
    <w:rsid w:val="004262B1"/>
    <w:rsid w:val="004275D2"/>
    <w:rsid w:val="0043002D"/>
    <w:rsid w:val="004302BF"/>
    <w:rsid w:val="00434FE9"/>
    <w:rsid w:val="00436513"/>
    <w:rsid w:val="00441455"/>
    <w:rsid w:val="00452282"/>
    <w:rsid w:val="0045325D"/>
    <w:rsid w:val="0045498C"/>
    <w:rsid w:val="0046381F"/>
    <w:rsid w:val="004648AB"/>
    <w:rsid w:val="00470558"/>
    <w:rsid w:val="00470CAD"/>
    <w:rsid w:val="00471983"/>
    <w:rsid w:val="004722AA"/>
    <w:rsid w:val="0047427C"/>
    <w:rsid w:val="0047446F"/>
    <w:rsid w:val="00474640"/>
    <w:rsid w:val="004815C7"/>
    <w:rsid w:val="004856E5"/>
    <w:rsid w:val="004914E5"/>
    <w:rsid w:val="0049607F"/>
    <w:rsid w:val="00496350"/>
    <w:rsid w:val="004A26E8"/>
    <w:rsid w:val="004A7AB9"/>
    <w:rsid w:val="004A7D58"/>
    <w:rsid w:val="004B002F"/>
    <w:rsid w:val="004B05A3"/>
    <w:rsid w:val="004B1A71"/>
    <w:rsid w:val="004B1A95"/>
    <w:rsid w:val="004B23DC"/>
    <w:rsid w:val="004B2C6D"/>
    <w:rsid w:val="004B7AC4"/>
    <w:rsid w:val="004C1DF6"/>
    <w:rsid w:val="004C59A5"/>
    <w:rsid w:val="004D29C2"/>
    <w:rsid w:val="004D6255"/>
    <w:rsid w:val="004D6312"/>
    <w:rsid w:val="004D7427"/>
    <w:rsid w:val="004D7D0F"/>
    <w:rsid w:val="004E6203"/>
    <w:rsid w:val="004E7BD0"/>
    <w:rsid w:val="004F0DE7"/>
    <w:rsid w:val="004F5833"/>
    <w:rsid w:val="004F5DB3"/>
    <w:rsid w:val="004F7C73"/>
    <w:rsid w:val="005008E6"/>
    <w:rsid w:val="00501336"/>
    <w:rsid w:val="005019DD"/>
    <w:rsid w:val="00502E22"/>
    <w:rsid w:val="00504BCB"/>
    <w:rsid w:val="00504E68"/>
    <w:rsid w:val="00505134"/>
    <w:rsid w:val="005058F7"/>
    <w:rsid w:val="00505EE4"/>
    <w:rsid w:val="00510765"/>
    <w:rsid w:val="005120E1"/>
    <w:rsid w:val="00515131"/>
    <w:rsid w:val="005166D0"/>
    <w:rsid w:val="00516A87"/>
    <w:rsid w:val="00517AE2"/>
    <w:rsid w:val="0052011B"/>
    <w:rsid w:val="00523D3A"/>
    <w:rsid w:val="0052423F"/>
    <w:rsid w:val="0052507D"/>
    <w:rsid w:val="00526B68"/>
    <w:rsid w:val="00530A61"/>
    <w:rsid w:val="00531136"/>
    <w:rsid w:val="005323BA"/>
    <w:rsid w:val="0053599A"/>
    <w:rsid w:val="005441B8"/>
    <w:rsid w:val="00544B3A"/>
    <w:rsid w:val="00545011"/>
    <w:rsid w:val="00546802"/>
    <w:rsid w:val="00546A6B"/>
    <w:rsid w:val="005502A8"/>
    <w:rsid w:val="0055032B"/>
    <w:rsid w:val="005515A5"/>
    <w:rsid w:val="0055275C"/>
    <w:rsid w:val="00552958"/>
    <w:rsid w:val="005547A2"/>
    <w:rsid w:val="00557CF8"/>
    <w:rsid w:val="00563CDF"/>
    <w:rsid w:val="00564E4F"/>
    <w:rsid w:val="005675BB"/>
    <w:rsid w:val="00576D67"/>
    <w:rsid w:val="00581050"/>
    <w:rsid w:val="005843DB"/>
    <w:rsid w:val="00585088"/>
    <w:rsid w:val="00585612"/>
    <w:rsid w:val="00587297"/>
    <w:rsid w:val="00587F8E"/>
    <w:rsid w:val="005929A6"/>
    <w:rsid w:val="00592E60"/>
    <w:rsid w:val="0059456C"/>
    <w:rsid w:val="005A19F5"/>
    <w:rsid w:val="005A4000"/>
    <w:rsid w:val="005A5CD9"/>
    <w:rsid w:val="005B00A0"/>
    <w:rsid w:val="005B2DD8"/>
    <w:rsid w:val="005B4120"/>
    <w:rsid w:val="005B4153"/>
    <w:rsid w:val="005B5CF1"/>
    <w:rsid w:val="005B7016"/>
    <w:rsid w:val="005B71A3"/>
    <w:rsid w:val="005C0071"/>
    <w:rsid w:val="005D0A08"/>
    <w:rsid w:val="005D1043"/>
    <w:rsid w:val="005D19B5"/>
    <w:rsid w:val="005D235F"/>
    <w:rsid w:val="005D4317"/>
    <w:rsid w:val="005D48CB"/>
    <w:rsid w:val="005D673C"/>
    <w:rsid w:val="005E0CB5"/>
    <w:rsid w:val="005E0E33"/>
    <w:rsid w:val="005E2A86"/>
    <w:rsid w:val="005E4FD3"/>
    <w:rsid w:val="005E6898"/>
    <w:rsid w:val="005E6E88"/>
    <w:rsid w:val="005E781D"/>
    <w:rsid w:val="005E7D5F"/>
    <w:rsid w:val="005F2BA8"/>
    <w:rsid w:val="005F3C99"/>
    <w:rsid w:val="00601EF7"/>
    <w:rsid w:val="00601FF1"/>
    <w:rsid w:val="00603A75"/>
    <w:rsid w:val="00604132"/>
    <w:rsid w:val="00604F59"/>
    <w:rsid w:val="00612A94"/>
    <w:rsid w:val="00615577"/>
    <w:rsid w:val="00620788"/>
    <w:rsid w:val="006231B8"/>
    <w:rsid w:val="00624C95"/>
    <w:rsid w:val="0062627E"/>
    <w:rsid w:val="00627BB4"/>
    <w:rsid w:val="00632459"/>
    <w:rsid w:val="006328BA"/>
    <w:rsid w:val="00632ED3"/>
    <w:rsid w:val="00634479"/>
    <w:rsid w:val="00635649"/>
    <w:rsid w:val="00641234"/>
    <w:rsid w:val="00642AEF"/>
    <w:rsid w:val="00643680"/>
    <w:rsid w:val="00643F12"/>
    <w:rsid w:val="0064653F"/>
    <w:rsid w:val="00651C64"/>
    <w:rsid w:val="00653270"/>
    <w:rsid w:val="00654AB8"/>
    <w:rsid w:val="00657CDE"/>
    <w:rsid w:val="00657F0B"/>
    <w:rsid w:val="00661BC3"/>
    <w:rsid w:val="00661F3D"/>
    <w:rsid w:val="0066371F"/>
    <w:rsid w:val="0066384E"/>
    <w:rsid w:val="006638DD"/>
    <w:rsid w:val="00673693"/>
    <w:rsid w:val="00674C97"/>
    <w:rsid w:val="006752BB"/>
    <w:rsid w:val="00675E65"/>
    <w:rsid w:val="00680F9C"/>
    <w:rsid w:val="006812FE"/>
    <w:rsid w:val="0068709C"/>
    <w:rsid w:val="00692DE1"/>
    <w:rsid w:val="00694455"/>
    <w:rsid w:val="006A02D8"/>
    <w:rsid w:val="006A0F35"/>
    <w:rsid w:val="006A23FD"/>
    <w:rsid w:val="006A3748"/>
    <w:rsid w:val="006A5595"/>
    <w:rsid w:val="006A6307"/>
    <w:rsid w:val="006A6E10"/>
    <w:rsid w:val="006A7C96"/>
    <w:rsid w:val="006B12C8"/>
    <w:rsid w:val="006B303E"/>
    <w:rsid w:val="006B3429"/>
    <w:rsid w:val="006B47D6"/>
    <w:rsid w:val="006B55BE"/>
    <w:rsid w:val="006B5657"/>
    <w:rsid w:val="006B5BF4"/>
    <w:rsid w:val="006B5D10"/>
    <w:rsid w:val="006B6BD3"/>
    <w:rsid w:val="006C0A78"/>
    <w:rsid w:val="006C3B86"/>
    <w:rsid w:val="006D6B88"/>
    <w:rsid w:val="006D6DE5"/>
    <w:rsid w:val="006E0184"/>
    <w:rsid w:val="006E1142"/>
    <w:rsid w:val="006E141F"/>
    <w:rsid w:val="006E20FA"/>
    <w:rsid w:val="006E4815"/>
    <w:rsid w:val="006E61ED"/>
    <w:rsid w:val="006E635A"/>
    <w:rsid w:val="006E73D7"/>
    <w:rsid w:val="006E7EEB"/>
    <w:rsid w:val="006F03A1"/>
    <w:rsid w:val="006F03DF"/>
    <w:rsid w:val="006F3788"/>
    <w:rsid w:val="006F69B3"/>
    <w:rsid w:val="007028A6"/>
    <w:rsid w:val="0071189B"/>
    <w:rsid w:val="00714935"/>
    <w:rsid w:val="0071709A"/>
    <w:rsid w:val="00720E11"/>
    <w:rsid w:val="007222F6"/>
    <w:rsid w:val="0072309F"/>
    <w:rsid w:val="00726813"/>
    <w:rsid w:val="00730FAE"/>
    <w:rsid w:val="007326FD"/>
    <w:rsid w:val="0074440E"/>
    <w:rsid w:val="00747690"/>
    <w:rsid w:val="00752913"/>
    <w:rsid w:val="007542C1"/>
    <w:rsid w:val="00755184"/>
    <w:rsid w:val="007559B8"/>
    <w:rsid w:val="00756C1D"/>
    <w:rsid w:val="00757F89"/>
    <w:rsid w:val="00760C4C"/>
    <w:rsid w:val="00763CAC"/>
    <w:rsid w:val="0076413E"/>
    <w:rsid w:val="00765145"/>
    <w:rsid w:val="007730DD"/>
    <w:rsid w:val="00780DB5"/>
    <w:rsid w:val="00782A71"/>
    <w:rsid w:val="00783798"/>
    <w:rsid w:val="00783CA7"/>
    <w:rsid w:val="00783F66"/>
    <w:rsid w:val="0078718E"/>
    <w:rsid w:val="00787E81"/>
    <w:rsid w:val="00790C90"/>
    <w:rsid w:val="00792B3D"/>
    <w:rsid w:val="007932B3"/>
    <w:rsid w:val="00796AD9"/>
    <w:rsid w:val="007A0674"/>
    <w:rsid w:val="007A0CB2"/>
    <w:rsid w:val="007A22C3"/>
    <w:rsid w:val="007A24F3"/>
    <w:rsid w:val="007A6A17"/>
    <w:rsid w:val="007A7D5A"/>
    <w:rsid w:val="007A7FE3"/>
    <w:rsid w:val="007B046F"/>
    <w:rsid w:val="007B1754"/>
    <w:rsid w:val="007B3624"/>
    <w:rsid w:val="007B5094"/>
    <w:rsid w:val="007C11AF"/>
    <w:rsid w:val="007C11C2"/>
    <w:rsid w:val="007C4445"/>
    <w:rsid w:val="007C4B81"/>
    <w:rsid w:val="007C4BDE"/>
    <w:rsid w:val="007C77AC"/>
    <w:rsid w:val="007C7D7C"/>
    <w:rsid w:val="007D0A37"/>
    <w:rsid w:val="007D1C4F"/>
    <w:rsid w:val="007E01C7"/>
    <w:rsid w:val="007E45E5"/>
    <w:rsid w:val="007E4D9A"/>
    <w:rsid w:val="007F03C6"/>
    <w:rsid w:val="007F439F"/>
    <w:rsid w:val="007F6344"/>
    <w:rsid w:val="00802FF3"/>
    <w:rsid w:val="008122EB"/>
    <w:rsid w:val="00812F3D"/>
    <w:rsid w:val="00814BA9"/>
    <w:rsid w:val="008151DE"/>
    <w:rsid w:val="0081605E"/>
    <w:rsid w:val="0082221E"/>
    <w:rsid w:val="0082390F"/>
    <w:rsid w:val="00823AA8"/>
    <w:rsid w:val="008247B7"/>
    <w:rsid w:val="00824FA4"/>
    <w:rsid w:val="00827DBB"/>
    <w:rsid w:val="0083107D"/>
    <w:rsid w:val="00832DF1"/>
    <w:rsid w:val="00833C7A"/>
    <w:rsid w:val="00843114"/>
    <w:rsid w:val="00850E48"/>
    <w:rsid w:val="008529FF"/>
    <w:rsid w:val="00852F94"/>
    <w:rsid w:val="0085314E"/>
    <w:rsid w:val="00857F27"/>
    <w:rsid w:val="008608B6"/>
    <w:rsid w:val="00861847"/>
    <w:rsid w:val="00862C47"/>
    <w:rsid w:val="008645F1"/>
    <w:rsid w:val="00864B84"/>
    <w:rsid w:val="0086540C"/>
    <w:rsid w:val="008654B3"/>
    <w:rsid w:val="00866838"/>
    <w:rsid w:val="00870B8B"/>
    <w:rsid w:val="00871DE1"/>
    <w:rsid w:val="00872292"/>
    <w:rsid w:val="00872481"/>
    <w:rsid w:val="00874EE5"/>
    <w:rsid w:val="008765FA"/>
    <w:rsid w:val="00887DEF"/>
    <w:rsid w:val="008935EA"/>
    <w:rsid w:val="0089542B"/>
    <w:rsid w:val="008A155C"/>
    <w:rsid w:val="008A2885"/>
    <w:rsid w:val="008A69DF"/>
    <w:rsid w:val="008B065E"/>
    <w:rsid w:val="008C01D9"/>
    <w:rsid w:val="008C0D47"/>
    <w:rsid w:val="008D413B"/>
    <w:rsid w:val="008E0423"/>
    <w:rsid w:val="008E0F8A"/>
    <w:rsid w:val="008E5596"/>
    <w:rsid w:val="008E5BCC"/>
    <w:rsid w:val="008E697C"/>
    <w:rsid w:val="008F1344"/>
    <w:rsid w:val="008F61D0"/>
    <w:rsid w:val="00900522"/>
    <w:rsid w:val="00900D94"/>
    <w:rsid w:val="009018BE"/>
    <w:rsid w:val="00903377"/>
    <w:rsid w:val="00907DA6"/>
    <w:rsid w:val="009147E3"/>
    <w:rsid w:val="00914C96"/>
    <w:rsid w:val="00915FFF"/>
    <w:rsid w:val="009214FA"/>
    <w:rsid w:val="00923AA4"/>
    <w:rsid w:val="009253EC"/>
    <w:rsid w:val="009261B2"/>
    <w:rsid w:val="00933FA9"/>
    <w:rsid w:val="009374AA"/>
    <w:rsid w:val="00937EBE"/>
    <w:rsid w:val="009425DA"/>
    <w:rsid w:val="00942D53"/>
    <w:rsid w:val="00944D12"/>
    <w:rsid w:val="00946489"/>
    <w:rsid w:val="0095117F"/>
    <w:rsid w:val="009511D7"/>
    <w:rsid w:val="009538F4"/>
    <w:rsid w:val="00954E4F"/>
    <w:rsid w:val="009644A5"/>
    <w:rsid w:val="00965772"/>
    <w:rsid w:val="0097034C"/>
    <w:rsid w:val="0097038B"/>
    <w:rsid w:val="00971724"/>
    <w:rsid w:val="009739AC"/>
    <w:rsid w:val="00976ACF"/>
    <w:rsid w:val="00982AB8"/>
    <w:rsid w:val="0098691C"/>
    <w:rsid w:val="009900AF"/>
    <w:rsid w:val="00993F3B"/>
    <w:rsid w:val="009947D2"/>
    <w:rsid w:val="00995B62"/>
    <w:rsid w:val="00996F2F"/>
    <w:rsid w:val="009A0237"/>
    <w:rsid w:val="009A0300"/>
    <w:rsid w:val="009A25D7"/>
    <w:rsid w:val="009A3392"/>
    <w:rsid w:val="009A3B8D"/>
    <w:rsid w:val="009A5A31"/>
    <w:rsid w:val="009A5DCE"/>
    <w:rsid w:val="009B1A5E"/>
    <w:rsid w:val="009B37AB"/>
    <w:rsid w:val="009B3930"/>
    <w:rsid w:val="009C2732"/>
    <w:rsid w:val="009C7517"/>
    <w:rsid w:val="009D6C65"/>
    <w:rsid w:val="009E3B0D"/>
    <w:rsid w:val="009E464D"/>
    <w:rsid w:val="009E7E50"/>
    <w:rsid w:val="00A02582"/>
    <w:rsid w:val="00A03881"/>
    <w:rsid w:val="00A05992"/>
    <w:rsid w:val="00A05E26"/>
    <w:rsid w:val="00A07510"/>
    <w:rsid w:val="00A11F01"/>
    <w:rsid w:val="00A13EDC"/>
    <w:rsid w:val="00A15060"/>
    <w:rsid w:val="00A1567E"/>
    <w:rsid w:val="00A16231"/>
    <w:rsid w:val="00A206B3"/>
    <w:rsid w:val="00A24B2D"/>
    <w:rsid w:val="00A32A93"/>
    <w:rsid w:val="00A33CC7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672F"/>
    <w:rsid w:val="00A476D5"/>
    <w:rsid w:val="00A478A6"/>
    <w:rsid w:val="00A47CB8"/>
    <w:rsid w:val="00A5078C"/>
    <w:rsid w:val="00A538D8"/>
    <w:rsid w:val="00A60518"/>
    <w:rsid w:val="00A637DA"/>
    <w:rsid w:val="00A67280"/>
    <w:rsid w:val="00A67A27"/>
    <w:rsid w:val="00A71476"/>
    <w:rsid w:val="00A748F5"/>
    <w:rsid w:val="00A778CC"/>
    <w:rsid w:val="00A81617"/>
    <w:rsid w:val="00A818C6"/>
    <w:rsid w:val="00A844C7"/>
    <w:rsid w:val="00A85103"/>
    <w:rsid w:val="00A85901"/>
    <w:rsid w:val="00A86A4D"/>
    <w:rsid w:val="00A86AE2"/>
    <w:rsid w:val="00A902C7"/>
    <w:rsid w:val="00A93203"/>
    <w:rsid w:val="00AA16F0"/>
    <w:rsid w:val="00AA276B"/>
    <w:rsid w:val="00AA3965"/>
    <w:rsid w:val="00AA696A"/>
    <w:rsid w:val="00AB3B28"/>
    <w:rsid w:val="00AB5D81"/>
    <w:rsid w:val="00AB7FA8"/>
    <w:rsid w:val="00AC0D63"/>
    <w:rsid w:val="00AC1B87"/>
    <w:rsid w:val="00AC36C8"/>
    <w:rsid w:val="00AC3A6F"/>
    <w:rsid w:val="00AD57E8"/>
    <w:rsid w:val="00AD60F6"/>
    <w:rsid w:val="00AE0EBA"/>
    <w:rsid w:val="00AE146C"/>
    <w:rsid w:val="00AE1CE9"/>
    <w:rsid w:val="00AE3754"/>
    <w:rsid w:val="00AE5C78"/>
    <w:rsid w:val="00AE69F6"/>
    <w:rsid w:val="00AE7C1F"/>
    <w:rsid w:val="00AF0D66"/>
    <w:rsid w:val="00AF4E12"/>
    <w:rsid w:val="00AF77D8"/>
    <w:rsid w:val="00B018A6"/>
    <w:rsid w:val="00B026B2"/>
    <w:rsid w:val="00B05E31"/>
    <w:rsid w:val="00B12A72"/>
    <w:rsid w:val="00B13324"/>
    <w:rsid w:val="00B14A14"/>
    <w:rsid w:val="00B157EC"/>
    <w:rsid w:val="00B1797E"/>
    <w:rsid w:val="00B20402"/>
    <w:rsid w:val="00B21340"/>
    <w:rsid w:val="00B2469A"/>
    <w:rsid w:val="00B24FC9"/>
    <w:rsid w:val="00B36184"/>
    <w:rsid w:val="00B4067A"/>
    <w:rsid w:val="00B41313"/>
    <w:rsid w:val="00B43B5F"/>
    <w:rsid w:val="00B50A97"/>
    <w:rsid w:val="00B51D24"/>
    <w:rsid w:val="00B52687"/>
    <w:rsid w:val="00B54156"/>
    <w:rsid w:val="00B5501E"/>
    <w:rsid w:val="00B60B27"/>
    <w:rsid w:val="00B611EF"/>
    <w:rsid w:val="00B6213B"/>
    <w:rsid w:val="00B6313C"/>
    <w:rsid w:val="00B6338B"/>
    <w:rsid w:val="00B67ABB"/>
    <w:rsid w:val="00B716BA"/>
    <w:rsid w:val="00B71EB5"/>
    <w:rsid w:val="00B72A8D"/>
    <w:rsid w:val="00B738FF"/>
    <w:rsid w:val="00B74D6F"/>
    <w:rsid w:val="00B75DB5"/>
    <w:rsid w:val="00B84527"/>
    <w:rsid w:val="00B855CC"/>
    <w:rsid w:val="00B85ED0"/>
    <w:rsid w:val="00B86CDE"/>
    <w:rsid w:val="00B87D2A"/>
    <w:rsid w:val="00B914A1"/>
    <w:rsid w:val="00B91B4E"/>
    <w:rsid w:val="00B91ECB"/>
    <w:rsid w:val="00BB09E7"/>
    <w:rsid w:val="00BB298F"/>
    <w:rsid w:val="00BC0B4A"/>
    <w:rsid w:val="00BC1538"/>
    <w:rsid w:val="00BC1731"/>
    <w:rsid w:val="00BC3802"/>
    <w:rsid w:val="00BC5ECE"/>
    <w:rsid w:val="00BC7D79"/>
    <w:rsid w:val="00BD5E35"/>
    <w:rsid w:val="00BD716A"/>
    <w:rsid w:val="00BE05DA"/>
    <w:rsid w:val="00BE7568"/>
    <w:rsid w:val="00BF121D"/>
    <w:rsid w:val="00BF1B8E"/>
    <w:rsid w:val="00BF6305"/>
    <w:rsid w:val="00BF6ECB"/>
    <w:rsid w:val="00C00C08"/>
    <w:rsid w:val="00C0176B"/>
    <w:rsid w:val="00C01D2E"/>
    <w:rsid w:val="00C039BB"/>
    <w:rsid w:val="00C05458"/>
    <w:rsid w:val="00C06CCD"/>
    <w:rsid w:val="00C10B65"/>
    <w:rsid w:val="00C11AE6"/>
    <w:rsid w:val="00C137D1"/>
    <w:rsid w:val="00C151A7"/>
    <w:rsid w:val="00C162F1"/>
    <w:rsid w:val="00C172C3"/>
    <w:rsid w:val="00C174DB"/>
    <w:rsid w:val="00C208E3"/>
    <w:rsid w:val="00C20D54"/>
    <w:rsid w:val="00C2183F"/>
    <w:rsid w:val="00C2343D"/>
    <w:rsid w:val="00C24967"/>
    <w:rsid w:val="00C24B8C"/>
    <w:rsid w:val="00C3108B"/>
    <w:rsid w:val="00C320BF"/>
    <w:rsid w:val="00C40342"/>
    <w:rsid w:val="00C41E7F"/>
    <w:rsid w:val="00C440CD"/>
    <w:rsid w:val="00C461F8"/>
    <w:rsid w:val="00C46AEC"/>
    <w:rsid w:val="00C46AEE"/>
    <w:rsid w:val="00C50EF2"/>
    <w:rsid w:val="00C514BA"/>
    <w:rsid w:val="00C51D52"/>
    <w:rsid w:val="00C54A77"/>
    <w:rsid w:val="00C551BF"/>
    <w:rsid w:val="00C55C13"/>
    <w:rsid w:val="00C607BF"/>
    <w:rsid w:val="00C612C4"/>
    <w:rsid w:val="00C62B4E"/>
    <w:rsid w:val="00C63C6D"/>
    <w:rsid w:val="00C64E67"/>
    <w:rsid w:val="00C664BD"/>
    <w:rsid w:val="00C7270C"/>
    <w:rsid w:val="00C73176"/>
    <w:rsid w:val="00C75ABC"/>
    <w:rsid w:val="00C77370"/>
    <w:rsid w:val="00C77814"/>
    <w:rsid w:val="00C82D94"/>
    <w:rsid w:val="00C83A14"/>
    <w:rsid w:val="00C921BF"/>
    <w:rsid w:val="00C92EEC"/>
    <w:rsid w:val="00C931D5"/>
    <w:rsid w:val="00C979E6"/>
    <w:rsid w:val="00CA2263"/>
    <w:rsid w:val="00CA520A"/>
    <w:rsid w:val="00CB06DA"/>
    <w:rsid w:val="00CB0808"/>
    <w:rsid w:val="00CB4BFE"/>
    <w:rsid w:val="00CB6D65"/>
    <w:rsid w:val="00CB6EE9"/>
    <w:rsid w:val="00CC160A"/>
    <w:rsid w:val="00CC4229"/>
    <w:rsid w:val="00CC44D6"/>
    <w:rsid w:val="00CC5FFE"/>
    <w:rsid w:val="00CD15D5"/>
    <w:rsid w:val="00CD515C"/>
    <w:rsid w:val="00CD5949"/>
    <w:rsid w:val="00CD69E5"/>
    <w:rsid w:val="00CE70F0"/>
    <w:rsid w:val="00CF0019"/>
    <w:rsid w:val="00CF0A4D"/>
    <w:rsid w:val="00CF153B"/>
    <w:rsid w:val="00CF3421"/>
    <w:rsid w:val="00CF396B"/>
    <w:rsid w:val="00CF3BE3"/>
    <w:rsid w:val="00CF445F"/>
    <w:rsid w:val="00CF4605"/>
    <w:rsid w:val="00CF53AC"/>
    <w:rsid w:val="00CF5E7A"/>
    <w:rsid w:val="00D03BF1"/>
    <w:rsid w:val="00D05894"/>
    <w:rsid w:val="00D0734A"/>
    <w:rsid w:val="00D12B66"/>
    <w:rsid w:val="00D15C19"/>
    <w:rsid w:val="00D15C95"/>
    <w:rsid w:val="00D163A7"/>
    <w:rsid w:val="00D17A50"/>
    <w:rsid w:val="00D20E09"/>
    <w:rsid w:val="00D20F03"/>
    <w:rsid w:val="00D21CBB"/>
    <w:rsid w:val="00D22D0D"/>
    <w:rsid w:val="00D239E3"/>
    <w:rsid w:val="00D23A87"/>
    <w:rsid w:val="00D2560E"/>
    <w:rsid w:val="00D30C28"/>
    <w:rsid w:val="00D3334F"/>
    <w:rsid w:val="00D34EDD"/>
    <w:rsid w:val="00D36AE0"/>
    <w:rsid w:val="00D40665"/>
    <w:rsid w:val="00D41D56"/>
    <w:rsid w:val="00D44606"/>
    <w:rsid w:val="00D44B35"/>
    <w:rsid w:val="00D4623A"/>
    <w:rsid w:val="00D466DC"/>
    <w:rsid w:val="00D475EA"/>
    <w:rsid w:val="00D55F6A"/>
    <w:rsid w:val="00D56750"/>
    <w:rsid w:val="00D60310"/>
    <w:rsid w:val="00D6707E"/>
    <w:rsid w:val="00D6725F"/>
    <w:rsid w:val="00D67F26"/>
    <w:rsid w:val="00D70C8D"/>
    <w:rsid w:val="00D737FA"/>
    <w:rsid w:val="00D76EF8"/>
    <w:rsid w:val="00D807CB"/>
    <w:rsid w:val="00D807D3"/>
    <w:rsid w:val="00D8153F"/>
    <w:rsid w:val="00D81D71"/>
    <w:rsid w:val="00D85904"/>
    <w:rsid w:val="00D87A72"/>
    <w:rsid w:val="00D90AF0"/>
    <w:rsid w:val="00DA00F2"/>
    <w:rsid w:val="00DA0183"/>
    <w:rsid w:val="00DA07EC"/>
    <w:rsid w:val="00DA32C4"/>
    <w:rsid w:val="00DB1CBE"/>
    <w:rsid w:val="00DB267F"/>
    <w:rsid w:val="00DB2836"/>
    <w:rsid w:val="00DB59C7"/>
    <w:rsid w:val="00DC11BB"/>
    <w:rsid w:val="00DC25C3"/>
    <w:rsid w:val="00DC2855"/>
    <w:rsid w:val="00DC45D1"/>
    <w:rsid w:val="00DC58C7"/>
    <w:rsid w:val="00DC7020"/>
    <w:rsid w:val="00DC73AA"/>
    <w:rsid w:val="00DC7A72"/>
    <w:rsid w:val="00DD26D8"/>
    <w:rsid w:val="00DD56D8"/>
    <w:rsid w:val="00DE0703"/>
    <w:rsid w:val="00DE1178"/>
    <w:rsid w:val="00DE1558"/>
    <w:rsid w:val="00DE16B8"/>
    <w:rsid w:val="00DE3874"/>
    <w:rsid w:val="00DE4CA2"/>
    <w:rsid w:val="00DF0A26"/>
    <w:rsid w:val="00DF1816"/>
    <w:rsid w:val="00DF2B89"/>
    <w:rsid w:val="00DF365B"/>
    <w:rsid w:val="00DF6D93"/>
    <w:rsid w:val="00E000E5"/>
    <w:rsid w:val="00E00CEB"/>
    <w:rsid w:val="00E02A12"/>
    <w:rsid w:val="00E04B1B"/>
    <w:rsid w:val="00E113C7"/>
    <w:rsid w:val="00E126A4"/>
    <w:rsid w:val="00E1366A"/>
    <w:rsid w:val="00E140A3"/>
    <w:rsid w:val="00E1428E"/>
    <w:rsid w:val="00E161C1"/>
    <w:rsid w:val="00E225E3"/>
    <w:rsid w:val="00E241EF"/>
    <w:rsid w:val="00E26841"/>
    <w:rsid w:val="00E3193E"/>
    <w:rsid w:val="00E31E4F"/>
    <w:rsid w:val="00E3227E"/>
    <w:rsid w:val="00E332C4"/>
    <w:rsid w:val="00E34C0B"/>
    <w:rsid w:val="00E35D7B"/>
    <w:rsid w:val="00E36233"/>
    <w:rsid w:val="00E403D0"/>
    <w:rsid w:val="00E40F58"/>
    <w:rsid w:val="00E421FC"/>
    <w:rsid w:val="00E43DE4"/>
    <w:rsid w:val="00E43EEC"/>
    <w:rsid w:val="00E442FF"/>
    <w:rsid w:val="00E461D5"/>
    <w:rsid w:val="00E5078F"/>
    <w:rsid w:val="00E5260A"/>
    <w:rsid w:val="00E52CCA"/>
    <w:rsid w:val="00E5735A"/>
    <w:rsid w:val="00E60964"/>
    <w:rsid w:val="00E63881"/>
    <w:rsid w:val="00E64658"/>
    <w:rsid w:val="00E664C9"/>
    <w:rsid w:val="00E678BE"/>
    <w:rsid w:val="00E70D89"/>
    <w:rsid w:val="00E733BB"/>
    <w:rsid w:val="00E775B3"/>
    <w:rsid w:val="00E808E2"/>
    <w:rsid w:val="00E81FBF"/>
    <w:rsid w:val="00E84E95"/>
    <w:rsid w:val="00E86AB8"/>
    <w:rsid w:val="00E87E7E"/>
    <w:rsid w:val="00E90BD5"/>
    <w:rsid w:val="00E92ADC"/>
    <w:rsid w:val="00E92C79"/>
    <w:rsid w:val="00E92DBD"/>
    <w:rsid w:val="00E96475"/>
    <w:rsid w:val="00E9750F"/>
    <w:rsid w:val="00EA1B16"/>
    <w:rsid w:val="00EA224E"/>
    <w:rsid w:val="00EA7664"/>
    <w:rsid w:val="00EB0BC1"/>
    <w:rsid w:val="00EB0C6B"/>
    <w:rsid w:val="00EB13EF"/>
    <w:rsid w:val="00EB2A00"/>
    <w:rsid w:val="00EB39CB"/>
    <w:rsid w:val="00EB55E1"/>
    <w:rsid w:val="00ED2063"/>
    <w:rsid w:val="00ED5DC2"/>
    <w:rsid w:val="00ED7868"/>
    <w:rsid w:val="00EE063F"/>
    <w:rsid w:val="00EE498D"/>
    <w:rsid w:val="00EE5088"/>
    <w:rsid w:val="00EE5D5C"/>
    <w:rsid w:val="00EE726D"/>
    <w:rsid w:val="00EF2922"/>
    <w:rsid w:val="00EF2BBF"/>
    <w:rsid w:val="00EF430D"/>
    <w:rsid w:val="00EF4F80"/>
    <w:rsid w:val="00EF7820"/>
    <w:rsid w:val="00F03D92"/>
    <w:rsid w:val="00F043EF"/>
    <w:rsid w:val="00F109EB"/>
    <w:rsid w:val="00F11D90"/>
    <w:rsid w:val="00F15273"/>
    <w:rsid w:val="00F17643"/>
    <w:rsid w:val="00F1795F"/>
    <w:rsid w:val="00F21044"/>
    <w:rsid w:val="00F235E4"/>
    <w:rsid w:val="00F2520F"/>
    <w:rsid w:val="00F256AF"/>
    <w:rsid w:val="00F25EE1"/>
    <w:rsid w:val="00F27966"/>
    <w:rsid w:val="00F311B3"/>
    <w:rsid w:val="00F35FEB"/>
    <w:rsid w:val="00F451B4"/>
    <w:rsid w:val="00F45ACA"/>
    <w:rsid w:val="00F46277"/>
    <w:rsid w:val="00F479E8"/>
    <w:rsid w:val="00F50089"/>
    <w:rsid w:val="00F51B6B"/>
    <w:rsid w:val="00F548FE"/>
    <w:rsid w:val="00F553F6"/>
    <w:rsid w:val="00F55B59"/>
    <w:rsid w:val="00F65ED7"/>
    <w:rsid w:val="00F66998"/>
    <w:rsid w:val="00F71989"/>
    <w:rsid w:val="00F755E1"/>
    <w:rsid w:val="00F76798"/>
    <w:rsid w:val="00F76F68"/>
    <w:rsid w:val="00F81DE1"/>
    <w:rsid w:val="00F8509A"/>
    <w:rsid w:val="00F86B65"/>
    <w:rsid w:val="00F90CC5"/>
    <w:rsid w:val="00F917D9"/>
    <w:rsid w:val="00F92D11"/>
    <w:rsid w:val="00F95D77"/>
    <w:rsid w:val="00F96ED2"/>
    <w:rsid w:val="00F97454"/>
    <w:rsid w:val="00F97B81"/>
    <w:rsid w:val="00FA1B7F"/>
    <w:rsid w:val="00FA3A4E"/>
    <w:rsid w:val="00FA5254"/>
    <w:rsid w:val="00FB13D9"/>
    <w:rsid w:val="00FB1769"/>
    <w:rsid w:val="00FB5A0E"/>
    <w:rsid w:val="00FB79B6"/>
    <w:rsid w:val="00FC1BA3"/>
    <w:rsid w:val="00FD103C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47.png"/><Relationship Id="rId21" Type="http://schemas.openxmlformats.org/officeDocument/2006/relationships/image" Target="media/image31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8.png"/><Relationship Id="rId51" Type="http://schemas.openxmlformats.org/officeDocument/2006/relationships/image" Target="media/image59.png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16058B-F9C4-41ED-987C-7CABCA04C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1602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2021-12-01T06:06:00Z</dcterms:created>
  <dcterms:modified xsi:type="dcterms:W3CDTF">2021-12-01T06:06:00Z</dcterms:modified>
</cp:coreProperties>
</file>